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90" w:rsidRPr="00026490" w:rsidRDefault="00026490" w:rsidP="00A5196C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026490">
        <w:rPr>
          <w:rFonts w:asciiTheme="minorHAnsi" w:hAnsiTheme="minorHAnsi" w:cstheme="minorHAnsi"/>
          <w:b/>
          <w:sz w:val="24"/>
          <w:szCs w:val="24"/>
        </w:rPr>
        <w:t xml:space="preserve">POKYNY PRO ODEVZDÁVÁNÍ ZÁVĚREČNÝCH PRACÍ </w:t>
      </w:r>
    </w:p>
    <w:p w:rsidR="00026490" w:rsidRPr="00026490" w:rsidRDefault="00026490" w:rsidP="00A5196C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026490">
        <w:rPr>
          <w:rFonts w:asciiTheme="minorHAnsi" w:hAnsiTheme="minorHAnsi" w:cstheme="minorHAnsi"/>
          <w:b/>
          <w:sz w:val="24"/>
          <w:szCs w:val="24"/>
        </w:rPr>
        <w:t xml:space="preserve">(BAKALÁŘSKÉ, DIPLOMOVÉ, DOKTORSKÉ) </w:t>
      </w:r>
    </w:p>
    <w:p w:rsidR="00026490" w:rsidRPr="00026490" w:rsidRDefault="00026490" w:rsidP="00026490">
      <w:pPr>
        <w:rPr>
          <w:rFonts w:asciiTheme="minorHAnsi" w:hAnsiTheme="minorHAnsi" w:cstheme="minorHAnsi"/>
          <w:sz w:val="24"/>
          <w:szCs w:val="24"/>
        </w:rPr>
      </w:pPr>
    </w:p>
    <w:p w:rsidR="00026490" w:rsidRDefault="003D6B99" w:rsidP="00CD5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Před</w:t>
      </w:r>
      <w:r w:rsidRPr="00026490">
        <w:rPr>
          <w:rFonts w:asciiTheme="minorHAnsi" w:hAnsiTheme="minorHAnsi" w:cstheme="minorHAnsi"/>
          <w:b/>
          <w:sz w:val="24"/>
          <w:szCs w:val="24"/>
        </w:rPr>
        <w:t xml:space="preserve"> odevzdání</w:t>
      </w:r>
      <w:r>
        <w:rPr>
          <w:rFonts w:asciiTheme="minorHAnsi" w:hAnsiTheme="minorHAnsi" w:cstheme="minorHAnsi"/>
          <w:b/>
          <w:sz w:val="24"/>
          <w:szCs w:val="24"/>
        </w:rPr>
        <w:t>m</w:t>
      </w:r>
      <w:r w:rsidR="00CD5280">
        <w:rPr>
          <w:rFonts w:asciiTheme="minorHAnsi" w:hAnsiTheme="minorHAnsi" w:cstheme="minorHAnsi"/>
          <w:b/>
          <w:sz w:val="24"/>
          <w:szCs w:val="24"/>
        </w:rPr>
        <w:t xml:space="preserve"> práce</w:t>
      </w:r>
      <w:r w:rsidRPr="00026490">
        <w:rPr>
          <w:rFonts w:asciiTheme="minorHAnsi" w:hAnsiTheme="minorHAnsi" w:cstheme="minorHAnsi"/>
          <w:b/>
          <w:sz w:val="24"/>
          <w:szCs w:val="24"/>
        </w:rPr>
        <w:t>:</w:t>
      </w:r>
    </w:p>
    <w:p w:rsidR="00A5196C" w:rsidRDefault="00CD5280" w:rsidP="00CD5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 vedoucím </w:t>
      </w:r>
      <w:r w:rsidR="00A5196C" w:rsidRPr="00731ACA">
        <w:rPr>
          <w:rFonts w:asciiTheme="minorHAnsi" w:hAnsiTheme="minorHAnsi" w:cstheme="minorHAnsi"/>
          <w:sz w:val="24"/>
          <w:szCs w:val="24"/>
        </w:rPr>
        <w:t xml:space="preserve">konzultovat, zda </w:t>
      </w:r>
      <w:r>
        <w:rPr>
          <w:rFonts w:asciiTheme="minorHAnsi" w:hAnsiTheme="minorHAnsi" w:cstheme="minorHAnsi"/>
          <w:sz w:val="24"/>
          <w:szCs w:val="24"/>
        </w:rPr>
        <w:t xml:space="preserve">má být </w:t>
      </w:r>
      <w:r w:rsidRPr="00731ACA">
        <w:rPr>
          <w:rFonts w:asciiTheme="minorHAnsi" w:hAnsiTheme="minorHAnsi" w:cstheme="minorHAnsi"/>
          <w:sz w:val="24"/>
          <w:szCs w:val="24"/>
        </w:rPr>
        <w:t xml:space="preserve">zveřejněna </w:t>
      </w:r>
      <w:r>
        <w:rPr>
          <w:rFonts w:asciiTheme="minorHAnsi" w:hAnsiTheme="minorHAnsi" w:cstheme="minorHAnsi"/>
          <w:sz w:val="24"/>
          <w:szCs w:val="24"/>
        </w:rPr>
        <w:t xml:space="preserve">kompletní verze </w:t>
      </w:r>
      <w:r w:rsidR="00A5196C" w:rsidRPr="00731ACA">
        <w:rPr>
          <w:rFonts w:asciiTheme="minorHAnsi" w:hAnsiTheme="minorHAnsi" w:cstheme="minorHAnsi"/>
          <w:sz w:val="24"/>
          <w:szCs w:val="24"/>
        </w:rPr>
        <w:t xml:space="preserve">závěrečná práce. Pokud </w:t>
      </w:r>
      <w:r w:rsidR="00A5196C" w:rsidRPr="00731ACA">
        <w:rPr>
          <w:rFonts w:asciiTheme="minorHAnsi" w:hAnsiTheme="minorHAnsi" w:cstheme="minorHAnsi"/>
          <w:b/>
          <w:sz w:val="24"/>
          <w:szCs w:val="24"/>
        </w:rPr>
        <w:t>ANO</w:t>
      </w:r>
      <w:r w:rsidR="00A5196C" w:rsidRPr="00731ACA">
        <w:rPr>
          <w:rFonts w:asciiTheme="minorHAnsi" w:hAnsiTheme="minorHAnsi" w:cstheme="minorHAnsi"/>
          <w:sz w:val="24"/>
          <w:szCs w:val="24"/>
        </w:rPr>
        <w:t xml:space="preserve"> – pokračovat dle pokynů</w:t>
      </w:r>
      <w:r>
        <w:rPr>
          <w:rFonts w:asciiTheme="minorHAnsi" w:hAnsiTheme="minorHAnsi" w:cstheme="minorHAnsi"/>
          <w:sz w:val="24"/>
          <w:szCs w:val="24"/>
        </w:rPr>
        <w:t xml:space="preserve"> v bodech 1-4</w:t>
      </w:r>
      <w:r w:rsidR="00A5196C" w:rsidRPr="00731ACA">
        <w:rPr>
          <w:rFonts w:asciiTheme="minorHAnsi" w:hAnsiTheme="minorHAnsi" w:cstheme="minorHAnsi"/>
          <w:sz w:val="24"/>
          <w:szCs w:val="24"/>
        </w:rPr>
        <w:t>, pokud</w:t>
      </w:r>
      <w:r w:rsidR="00A5196C" w:rsidRPr="00731ACA">
        <w:rPr>
          <w:rFonts w:asciiTheme="minorHAnsi" w:hAnsiTheme="minorHAnsi" w:cstheme="minorHAnsi"/>
          <w:b/>
          <w:sz w:val="24"/>
          <w:szCs w:val="24"/>
        </w:rPr>
        <w:t xml:space="preserve"> NE </w:t>
      </w:r>
      <w:r w:rsidR="00A5196C">
        <w:rPr>
          <w:rFonts w:asciiTheme="minorHAnsi" w:hAnsiTheme="minorHAnsi" w:cstheme="minorHAnsi"/>
          <w:sz w:val="24"/>
          <w:szCs w:val="24"/>
        </w:rPr>
        <w:t>– vyplnit formulář</w:t>
      </w:r>
      <w:r w:rsidR="003D6B99">
        <w:rPr>
          <w:rFonts w:asciiTheme="minorHAnsi" w:hAnsiTheme="minorHAnsi" w:cstheme="minorHAnsi"/>
          <w:sz w:val="24"/>
          <w:szCs w:val="24"/>
        </w:rPr>
        <w:t xml:space="preserve"> dle bodu 5</w:t>
      </w:r>
    </w:p>
    <w:p w:rsidR="00A5196C" w:rsidRPr="00026490" w:rsidRDefault="00A5196C" w:rsidP="00CD5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26490" w:rsidRPr="00026490" w:rsidRDefault="00CD5280" w:rsidP="00CD5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Postu při</w:t>
      </w:r>
      <w:r w:rsidR="00026490" w:rsidRPr="00026490">
        <w:rPr>
          <w:rFonts w:asciiTheme="minorHAnsi" w:hAnsiTheme="minorHAnsi" w:cstheme="minorHAnsi"/>
          <w:b/>
          <w:sz w:val="24"/>
          <w:szCs w:val="24"/>
        </w:rPr>
        <w:t xml:space="preserve"> odevzdání</w:t>
      </w:r>
      <w:r>
        <w:rPr>
          <w:rFonts w:asciiTheme="minorHAnsi" w:hAnsiTheme="minorHAnsi" w:cstheme="minorHAnsi"/>
          <w:b/>
          <w:sz w:val="24"/>
          <w:szCs w:val="24"/>
        </w:rPr>
        <w:t xml:space="preserve"> práce</w:t>
      </w:r>
      <w:r w:rsidR="00026490" w:rsidRPr="00026490">
        <w:rPr>
          <w:rFonts w:asciiTheme="minorHAnsi" w:hAnsiTheme="minorHAnsi" w:cstheme="minorHAnsi"/>
          <w:b/>
          <w:sz w:val="24"/>
          <w:szCs w:val="24"/>
        </w:rPr>
        <w:t>:</w:t>
      </w:r>
      <w:r w:rsidR="00026490" w:rsidRPr="00026490">
        <w:rPr>
          <w:rFonts w:asciiTheme="minorHAnsi" w:hAnsiTheme="minorHAnsi" w:cstheme="minorHAnsi"/>
          <w:sz w:val="24"/>
          <w:szCs w:val="24"/>
        </w:rPr>
        <w:tab/>
      </w:r>
    </w:p>
    <w:p w:rsidR="00A5196C" w:rsidRPr="00026490" w:rsidRDefault="00026490" w:rsidP="00CD5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26490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A5196C" w:rsidRPr="00026490">
        <w:rPr>
          <w:rFonts w:asciiTheme="minorHAnsi" w:hAnsiTheme="minorHAnsi" w:cstheme="minorHAnsi"/>
          <w:sz w:val="24"/>
          <w:szCs w:val="24"/>
        </w:rPr>
        <w:t>Vložit závěrečnou práci v kompletní verz</w:t>
      </w:r>
      <w:r w:rsidR="00A5196C">
        <w:rPr>
          <w:rFonts w:asciiTheme="minorHAnsi" w:hAnsiTheme="minorHAnsi" w:cstheme="minorHAnsi"/>
          <w:sz w:val="24"/>
          <w:szCs w:val="24"/>
        </w:rPr>
        <w:t>i</w:t>
      </w:r>
      <w:r w:rsidR="00A5196C" w:rsidRPr="00026490">
        <w:rPr>
          <w:rFonts w:asciiTheme="minorHAnsi" w:hAnsiTheme="minorHAnsi" w:cstheme="minorHAnsi"/>
          <w:sz w:val="24"/>
          <w:szCs w:val="24"/>
        </w:rPr>
        <w:t xml:space="preserve"> do STAGU</w:t>
      </w:r>
    </w:p>
    <w:p w:rsidR="00A5196C" w:rsidRPr="00026490" w:rsidRDefault="00A5196C" w:rsidP="00CD5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02649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</w:r>
      <w:r w:rsidRPr="00026490">
        <w:rPr>
          <w:rFonts w:asciiTheme="minorHAnsi" w:hAnsiTheme="minorHAnsi" w:cstheme="minorHAnsi"/>
          <w:sz w:val="24"/>
          <w:szCs w:val="24"/>
        </w:rPr>
        <w:t>Vložit bibliografická data do STAGU (dle vyhlášky)</w:t>
      </w:r>
    </w:p>
    <w:p w:rsidR="00026490" w:rsidRPr="00305D72" w:rsidRDefault="00972344" w:rsidP="00305D72">
      <w:pPr>
        <w:spacing w:after="0" w:line="240" w:lineRule="auto"/>
        <w:ind w:left="705" w:hanging="7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A5196C">
        <w:rPr>
          <w:rFonts w:asciiTheme="minorHAnsi" w:hAnsiTheme="minorHAnsi" w:cstheme="minorHAnsi"/>
          <w:sz w:val="24"/>
          <w:szCs w:val="24"/>
        </w:rPr>
        <w:t>.</w:t>
      </w:r>
      <w:r w:rsidR="00A5196C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3D6B99">
        <w:rPr>
          <w:rFonts w:asciiTheme="minorHAnsi" w:hAnsiTheme="minorHAnsi" w:cstheme="minorHAnsi"/>
          <w:sz w:val="24"/>
          <w:szCs w:val="24"/>
        </w:rPr>
        <w:t>Na základě pře</w:t>
      </w:r>
      <w:r w:rsidR="009A4820">
        <w:rPr>
          <w:rFonts w:asciiTheme="minorHAnsi" w:hAnsiTheme="minorHAnsi" w:cstheme="minorHAnsi"/>
          <w:sz w:val="24"/>
          <w:szCs w:val="24"/>
        </w:rPr>
        <w:t>d</w:t>
      </w:r>
      <w:r w:rsidR="003D6B99">
        <w:rPr>
          <w:rFonts w:asciiTheme="minorHAnsi" w:hAnsiTheme="minorHAnsi" w:cstheme="minorHAnsi"/>
          <w:sz w:val="24"/>
          <w:szCs w:val="24"/>
        </w:rPr>
        <w:t xml:space="preserve">chozí domluvy s vedoucím práce </w:t>
      </w:r>
      <w:r w:rsidR="00CD5280">
        <w:rPr>
          <w:rFonts w:asciiTheme="minorHAnsi" w:hAnsiTheme="minorHAnsi" w:cstheme="minorHAnsi"/>
          <w:sz w:val="24"/>
          <w:szCs w:val="24"/>
        </w:rPr>
        <w:t xml:space="preserve">odevzdat </w:t>
      </w:r>
      <w:r w:rsidR="003D6B99">
        <w:rPr>
          <w:rFonts w:asciiTheme="minorHAnsi" w:hAnsiTheme="minorHAnsi" w:cstheme="minorHAnsi"/>
          <w:sz w:val="24"/>
          <w:szCs w:val="24"/>
        </w:rPr>
        <w:t>také vyplněný</w:t>
      </w:r>
      <w:r w:rsidR="009F16B9">
        <w:rPr>
          <w:rFonts w:asciiTheme="minorHAnsi" w:hAnsiTheme="minorHAnsi" w:cstheme="minorHAnsi"/>
          <w:sz w:val="24"/>
          <w:szCs w:val="24"/>
        </w:rPr>
        <w:t xml:space="preserve"> formulář ŽÁDOST O UMOŽNĚNÍ DOČASNÉHO NEZVEŘ</w:t>
      </w:r>
      <w:r w:rsidR="003D6B99">
        <w:rPr>
          <w:rFonts w:asciiTheme="minorHAnsi" w:hAnsiTheme="minorHAnsi" w:cstheme="minorHAnsi"/>
          <w:sz w:val="24"/>
          <w:szCs w:val="24"/>
        </w:rPr>
        <w:t>EJNĚNÍ ČÁSTI KVALIFIKAČNÍ PRÁCE</w:t>
      </w:r>
      <w:r w:rsidR="009A4820">
        <w:rPr>
          <w:rFonts w:asciiTheme="minorHAnsi" w:hAnsiTheme="minorHAnsi" w:cstheme="minorHAnsi"/>
          <w:sz w:val="24"/>
          <w:szCs w:val="24"/>
        </w:rPr>
        <w:t xml:space="preserve"> (ke stažení na webu Katedry biochemie)</w:t>
      </w:r>
      <w:r w:rsidR="003D6B99">
        <w:rPr>
          <w:rFonts w:asciiTheme="minorHAnsi" w:hAnsiTheme="minorHAnsi" w:cstheme="minorHAnsi"/>
          <w:sz w:val="24"/>
          <w:szCs w:val="24"/>
        </w:rPr>
        <w:t xml:space="preserve"> podepsaný</w:t>
      </w:r>
      <w:r w:rsidR="003D6B99" w:rsidRPr="00026490">
        <w:rPr>
          <w:rFonts w:asciiTheme="minorHAnsi" w:hAnsiTheme="minorHAnsi" w:cstheme="minorHAnsi"/>
          <w:sz w:val="24"/>
          <w:szCs w:val="24"/>
        </w:rPr>
        <w:t xml:space="preserve"> vedoucím práce</w:t>
      </w:r>
      <w:r w:rsidR="003D6B99">
        <w:rPr>
          <w:rFonts w:asciiTheme="minorHAnsi" w:hAnsiTheme="minorHAnsi" w:cstheme="minorHAnsi"/>
          <w:sz w:val="24"/>
          <w:szCs w:val="24"/>
        </w:rPr>
        <w:t xml:space="preserve"> – po schválení této žádosti </w:t>
      </w:r>
      <w:r w:rsidR="00CD5280">
        <w:rPr>
          <w:rFonts w:asciiTheme="minorHAnsi" w:hAnsiTheme="minorHAnsi" w:cstheme="minorHAnsi"/>
          <w:sz w:val="24"/>
          <w:szCs w:val="24"/>
        </w:rPr>
        <w:t xml:space="preserve">nebude </w:t>
      </w:r>
      <w:r w:rsidR="003D6B99">
        <w:rPr>
          <w:rFonts w:asciiTheme="minorHAnsi" w:hAnsiTheme="minorHAnsi" w:cstheme="minorHAnsi"/>
          <w:sz w:val="24"/>
          <w:szCs w:val="24"/>
        </w:rPr>
        <w:t>z</w:t>
      </w:r>
      <w:r w:rsidR="00CD5280">
        <w:rPr>
          <w:rFonts w:asciiTheme="minorHAnsi" w:hAnsiTheme="minorHAnsi" w:cstheme="minorHAnsi"/>
          <w:sz w:val="24"/>
          <w:szCs w:val="24"/>
        </w:rPr>
        <w:t>ávěrečná</w:t>
      </w:r>
      <w:r w:rsidR="00026490" w:rsidRPr="00731ACA">
        <w:rPr>
          <w:rFonts w:asciiTheme="minorHAnsi" w:hAnsiTheme="minorHAnsi" w:cstheme="minorHAnsi"/>
          <w:sz w:val="24"/>
          <w:szCs w:val="24"/>
        </w:rPr>
        <w:t xml:space="preserve"> práce </w:t>
      </w:r>
      <w:r w:rsidR="003D6B99">
        <w:rPr>
          <w:rFonts w:asciiTheme="minorHAnsi" w:hAnsiTheme="minorHAnsi" w:cstheme="minorHAnsi"/>
          <w:sz w:val="24"/>
          <w:szCs w:val="24"/>
        </w:rPr>
        <w:t>vložená do</w:t>
      </w:r>
      <w:r w:rsidR="009F1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16B9">
        <w:rPr>
          <w:rFonts w:asciiTheme="minorHAnsi" w:hAnsiTheme="minorHAnsi" w:cstheme="minorHAnsi"/>
          <w:sz w:val="24"/>
          <w:szCs w:val="24"/>
        </w:rPr>
        <w:t>STAG</w:t>
      </w:r>
      <w:r w:rsidR="00CD5280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="009F16B9">
        <w:rPr>
          <w:rFonts w:asciiTheme="minorHAnsi" w:hAnsiTheme="minorHAnsi" w:cstheme="minorHAnsi"/>
          <w:sz w:val="24"/>
          <w:szCs w:val="24"/>
        </w:rPr>
        <w:t xml:space="preserve"> </w:t>
      </w:r>
      <w:r w:rsidR="003D6B99">
        <w:rPr>
          <w:rFonts w:asciiTheme="minorHAnsi" w:hAnsiTheme="minorHAnsi" w:cstheme="minorHAnsi"/>
          <w:sz w:val="24"/>
          <w:szCs w:val="24"/>
        </w:rPr>
        <w:t xml:space="preserve">po dané období </w:t>
      </w:r>
      <w:r>
        <w:rPr>
          <w:rFonts w:asciiTheme="minorHAnsi" w:hAnsiTheme="minorHAnsi" w:cstheme="minorHAnsi"/>
          <w:sz w:val="24"/>
          <w:szCs w:val="24"/>
        </w:rPr>
        <w:t xml:space="preserve">zveřejněna a </w:t>
      </w:r>
      <w:r w:rsidRPr="00972344">
        <w:rPr>
          <w:rFonts w:asciiTheme="minorHAnsi" w:hAnsiTheme="minorHAnsi" w:cstheme="minorHAnsi"/>
          <w:b/>
          <w:sz w:val="24"/>
          <w:szCs w:val="24"/>
        </w:rPr>
        <w:t>je potřeba dodat tištěný výtisk závěrečné práce</w:t>
      </w:r>
      <w:r>
        <w:rPr>
          <w:rFonts w:asciiTheme="minorHAnsi" w:hAnsiTheme="minorHAnsi" w:cstheme="minorHAnsi"/>
          <w:sz w:val="24"/>
          <w:szCs w:val="24"/>
        </w:rPr>
        <w:t xml:space="preserve"> na sekretariátu Katedry biochemie                   (p. sekretářka Markéta Brussová)</w:t>
      </w:r>
    </w:p>
    <w:p w:rsidR="00091A94" w:rsidRDefault="00091A94" w:rsidP="00AD55FB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CD5280" w:rsidRPr="00FB74CB" w:rsidRDefault="00CD5280" w:rsidP="00AD55FB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026490" w:rsidRPr="00026490" w:rsidRDefault="00026490" w:rsidP="00AD55FB">
      <w:pPr>
        <w:rPr>
          <w:rFonts w:asciiTheme="minorHAnsi" w:hAnsiTheme="minorHAnsi" w:cstheme="minorHAnsi"/>
          <w:b/>
          <w:sz w:val="24"/>
          <w:szCs w:val="24"/>
        </w:rPr>
      </w:pPr>
      <w:r w:rsidRPr="00026490">
        <w:rPr>
          <w:rFonts w:asciiTheme="minorHAnsi" w:hAnsiTheme="minorHAnsi" w:cstheme="minorHAnsi"/>
          <w:b/>
          <w:sz w:val="24"/>
          <w:szCs w:val="24"/>
        </w:rPr>
        <w:t>PŘIHLÁŠENÍ KE STÁTNÍ ZKOUŠCE</w:t>
      </w:r>
    </w:p>
    <w:p w:rsidR="00026490" w:rsidRPr="0025387A" w:rsidRDefault="0025387A" w:rsidP="00AD55FB">
      <w:pPr>
        <w:pStyle w:val="Odstavecseseznamem"/>
        <w:numPr>
          <w:ilvl w:val="0"/>
          <w:numId w:val="3"/>
        </w:numPr>
        <w:spacing w:after="0" w:line="240" w:lineRule="auto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5387A">
        <w:rPr>
          <w:rFonts w:asciiTheme="minorHAnsi" w:hAnsiTheme="minorHAnsi" w:cstheme="minorHAnsi"/>
          <w:sz w:val="24"/>
          <w:szCs w:val="24"/>
        </w:rPr>
        <w:t>Studenti, kteří splnili studijní povinnosti a chtějí se přihlásit ke státním závěrečným zkouškám (bakalářským, magisterským) musí mít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="00026490" w:rsidRPr="0025387A">
        <w:rPr>
          <w:rFonts w:asciiTheme="minorHAnsi" w:hAnsiTheme="minorHAnsi" w:cstheme="minorHAnsi"/>
          <w:sz w:val="24"/>
          <w:szCs w:val="24"/>
        </w:rPr>
        <w:t xml:space="preserve">ředměty státní závěrečné zkoušky zapsané ve STAG. Pokud tak v </w:t>
      </w:r>
      <w:proofErr w:type="spellStart"/>
      <w:r w:rsidR="00026490" w:rsidRPr="0025387A">
        <w:rPr>
          <w:rFonts w:asciiTheme="minorHAnsi" w:hAnsiTheme="minorHAnsi" w:cstheme="minorHAnsi"/>
          <w:sz w:val="24"/>
          <w:szCs w:val="24"/>
        </w:rPr>
        <w:t>předzápise</w:t>
      </w:r>
      <w:proofErr w:type="spellEnd"/>
      <w:r w:rsidR="00026490" w:rsidRPr="0025387A">
        <w:rPr>
          <w:rFonts w:asciiTheme="minorHAnsi" w:hAnsiTheme="minorHAnsi" w:cstheme="minorHAnsi"/>
          <w:sz w:val="24"/>
          <w:szCs w:val="24"/>
        </w:rPr>
        <w:t xml:space="preserve"> neučinili, je nutné požádat na studijním oddělení o jejich dodatečné zapsání.</w:t>
      </w:r>
    </w:p>
    <w:p w:rsidR="00026490" w:rsidRPr="00026490" w:rsidRDefault="00026490" w:rsidP="00AD55FB">
      <w:pPr>
        <w:numPr>
          <w:ilvl w:val="0"/>
          <w:numId w:val="3"/>
        </w:numPr>
        <w:spacing w:after="0" w:line="240" w:lineRule="auto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026490">
        <w:rPr>
          <w:rFonts w:asciiTheme="minorHAnsi" w:hAnsiTheme="minorHAnsi" w:cstheme="minorHAnsi"/>
          <w:sz w:val="24"/>
          <w:szCs w:val="24"/>
        </w:rPr>
        <w:t>Na státní závěrečné zkoušky se všichni studenti přihlašují jako na běžné zkoušky, tj. prostřednictvím Portálu UP.</w:t>
      </w:r>
    </w:p>
    <w:p w:rsidR="00026490" w:rsidRPr="00026490" w:rsidRDefault="00026490" w:rsidP="00AD55FB">
      <w:pPr>
        <w:numPr>
          <w:ilvl w:val="0"/>
          <w:numId w:val="3"/>
        </w:numPr>
        <w:spacing w:after="0" w:line="240" w:lineRule="auto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026490">
        <w:rPr>
          <w:rFonts w:asciiTheme="minorHAnsi" w:hAnsiTheme="minorHAnsi" w:cstheme="minorHAnsi"/>
          <w:sz w:val="24"/>
          <w:szCs w:val="24"/>
        </w:rPr>
        <w:t>Student se může zapsat na předměty státní závěrečné zkoušky nejpozději 2 týdny a odepsat nejpozději 2 týdny před danou zkouškou. V případě studentů informatiky je tato lhůta 3 týdny. Posouvání termínů zapsání a odepsání nebude povoleno.</w:t>
      </w:r>
    </w:p>
    <w:p w:rsidR="00026490" w:rsidRPr="00026490" w:rsidRDefault="00026490" w:rsidP="00AD55FB">
      <w:pPr>
        <w:numPr>
          <w:ilvl w:val="0"/>
          <w:numId w:val="3"/>
        </w:numPr>
        <w:spacing w:after="0" w:line="240" w:lineRule="auto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026490">
        <w:rPr>
          <w:rFonts w:asciiTheme="minorHAnsi" w:hAnsiTheme="minorHAnsi" w:cstheme="minorHAnsi"/>
          <w:sz w:val="24"/>
          <w:szCs w:val="24"/>
        </w:rPr>
        <w:t>Studenti, kteří se přihlásí ke státní závěrečné zkoušce, musí mít řádně uzavřeno studium na studijním oddělení, a to nejméně 3 týdny před konáním státní závěrečné zkoušky.</w:t>
      </w:r>
    </w:p>
    <w:p w:rsidR="00026490" w:rsidRDefault="00026490" w:rsidP="00AD55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026490">
        <w:rPr>
          <w:rFonts w:asciiTheme="minorHAnsi" w:hAnsiTheme="minorHAnsi" w:cstheme="minorHAnsi"/>
          <w:sz w:val="24"/>
          <w:szCs w:val="24"/>
        </w:rPr>
        <w:t>V případě obhajob závěrečných prací (bakalářských, magisterských), musí být</w:t>
      </w:r>
      <w:r w:rsidR="003446D3">
        <w:rPr>
          <w:rFonts w:asciiTheme="minorHAnsi" w:hAnsiTheme="minorHAnsi" w:cstheme="minorHAnsi"/>
          <w:sz w:val="24"/>
          <w:szCs w:val="24"/>
        </w:rPr>
        <w:t xml:space="preserve"> </w:t>
      </w:r>
      <w:r w:rsidRPr="00026490">
        <w:rPr>
          <w:rFonts w:asciiTheme="minorHAnsi" w:hAnsiTheme="minorHAnsi" w:cstheme="minorHAnsi"/>
          <w:sz w:val="24"/>
          <w:szCs w:val="24"/>
        </w:rPr>
        <w:t>práce nejméně 3 týdny před konáním obhajoby nahrána ve STAG, včetně všech příloh. Termíny obhajob závěrečných prací jsou v kompetenci kateder a informace o podmínkách odevzdávání prací se řídí pravidly na jednotlivých garantujících katedrách.</w:t>
      </w:r>
    </w:p>
    <w:p w:rsidR="00972344" w:rsidRDefault="00972344" w:rsidP="00972344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972344" w:rsidRPr="00026490" w:rsidRDefault="00972344" w:rsidP="00972344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Obhajobu závěrečné práce (BP a DP) a státní zkoušku od sebe nelze </w:t>
      </w:r>
      <w:r w:rsidR="00170C83">
        <w:rPr>
          <w:rFonts w:asciiTheme="minorHAnsi" w:hAnsiTheme="minorHAnsi" w:cstheme="minorHAnsi"/>
          <w:sz w:val="24"/>
          <w:szCs w:val="24"/>
        </w:rPr>
        <w:t>roz</w:t>
      </w:r>
      <w:r>
        <w:rPr>
          <w:rFonts w:asciiTheme="minorHAnsi" w:hAnsiTheme="minorHAnsi" w:cstheme="minorHAnsi"/>
          <w:sz w:val="24"/>
          <w:szCs w:val="24"/>
        </w:rPr>
        <w:t>dělit a je nutné je absolvovat jako celek. Výjimkou je obhajoba disertační práce a státní doktorská</w:t>
      </w:r>
      <w:r w:rsidR="00463829">
        <w:rPr>
          <w:rFonts w:asciiTheme="minorHAnsi" w:hAnsiTheme="minorHAnsi" w:cstheme="minorHAnsi"/>
          <w:sz w:val="24"/>
          <w:szCs w:val="24"/>
        </w:rPr>
        <w:t xml:space="preserve"> zkouška, u kterých je časové </w:t>
      </w:r>
      <w:r w:rsidR="00170C83">
        <w:rPr>
          <w:rFonts w:asciiTheme="minorHAnsi" w:hAnsiTheme="minorHAnsi" w:cstheme="minorHAnsi"/>
          <w:sz w:val="24"/>
          <w:szCs w:val="24"/>
        </w:rPr>
        <w:t>od</w:t>
      </w:r>
      <w:r w:rsidR="00463829">
        <w:rPr>
          <w:rFonts w:asciiTheme="minorHAnsi" w:hAnsiTheme="minorHAnsi" w:cstheme="minorHAnsi"/>
          <w:sz w:val="24"/>
          <w:szCs w:val="24"/>
        </w:rPr>
        <w:t>dělení možné.</w:t>
      </w:r>
    </w:p>
    <w:p w:rsidR="00E3167C" w:rsidRPr="00E3167C" w:rsidRDefault="00E3167C" w:rsidP="00E31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3167C" w:rsidRPr="00E3167C" w:rsidSect="00AD55FB">
      <w:footerReference w:type="default" r:id="rId7"/>
      <w:headerReference w:type="first" r:id="rId8"/>
      <w:footerReference w:type="first" r:id="rId9"/>
      <w:pgSz w:w="11906" w:h="16838" w:code="9"/>
      <w:pgMar w:top="124" w:right="1416" w:bottom="1418" w:left="1134" w:header="1142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AC" w:rsidRDefault="005217AC" w:rsidP="00F15613">
      <w:pPr>
        <w:spacing w:line="240" w:lineRule="auto"/>
      </w:pPr>
      <w:r>
        <w:separator/>
      </w:r>
    </w:p>
  </w:endnote>
  <w:endnote w:type="continuationSeparator" w:id="0">
    <w:p w:rsidR="005217AC" w:rsidRDefault="005217A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CA" w:rsidRPr="00731ACA" w:rsidRDefault="00731ACA" w:rsidP="00731ACA">
    <w:pPr>
      <w:pStyle w:val="Zpat"/>
      <w:rPr>
        <w:rFonts w:asciiTheme="minorHAnsi" w:hAnsiTheme="minorHAnsi" w:cstheme="minorHAnsi"/>
        <w:b/>
        <w:bCs/>
        <w:color w:val="auto"/>
      </w:rPr>
    </w:pPr>
    <w:r w:rsidRPr="00731ACA">
      <w:rPr>
        <w:rFonts w:asciiTheme="minorHAnsi" w:hAnsiTheme="minorHAnsi" w:cstheme="minorHAnsi"/>
        <w:b/>
        <w:bCs/>
        <w:color w:val="auto"/>
      </w:rPr>
      <w:t>Katedra biochemie</w:t>
    </w:r>
  </w:p>
  <w:p w:rsidR="00731ACA" w:rsidRPr="00731ACA" w:rsidRDefault="00731ACA" w:rsidP="00731ACA">
    <w:pPr>
      <w:pStyle w:val="Zpat"/>
      <w:rPr>
        <w:rFonts w:asciiTheme="minorHAnsi" w:hAnsiTheme="minorHAnsi" w:cstheme="minorHAnsi"/>
        <w:color w:val="auto"/>
      </w:rPr>
    </w:pPr>
    <w:r w:rsidRPr="00731ACA">
      <w:rPr>
        <w:rFonts w:asciiTheme="minorHAnsi" w:hAnsiTheme="minorHAnsi" w:cstheme="minorHAnsi"/>
        <w:color w:val="auto"/>
      </w:rPr>
      <w:t>Přírodovědecká fakulta Univerzity Palackého v Olomouci</w:t>
    </w:r>
  </w:p>
  <w:p w:rsidR="00731ACA" w:rsidRPr="00731ACA" w:rsidRDefault="00731ACA" w:rsidP="00731ACA">
    <w:pPr>
      <w:pStyle w:val="Zpat"/>
      <w:rPr>
        <w:rFonts w:asciiTheme="minorHAnsi" w:hAnsiTheme="minorHAnsi" w:cstheme="minorHAnsi"/>
        <w:color w:val="auto"/>
      </w:rPr>
    </w:pPr>
    <w:r w:rsidRPr="00731ACA">
      <w:rPr>
        <w:rFonts w:asciiTheme="minorHAnsi" w:hAnsiTheme="minorHAnsi" w:cstheme="minorHAnsi"/>
        <w:color w:val="auto"/>
      </w:rPr>
      <w:t>Šlechtitelů 27 | 783 71 Olomouc</w:t>
    </w:r>
  </w:p>
  <w:p w:rsidR="00731ACA" w:rsidRPr="00731ACA" w:rsidRDefault="00731ACA" w:rsidP="00731ACA">
    <w:pPr>
      <w:pStyle w:val="Zpat"/>
      <w:rPr>
        <w:rFonts w:asciiTheme="minorHAnsi" w:hAnsiTheme="minorHAnsi" w:cstheme="minorHAnsi"/>
        <w:color w:val="auto"/>
      </w:rPr>
    </w:pPr>
    <w:r w:rsidRPr="00731ACA">
      <w:rPr>
        <w:rFonts w:asciiTheme="minorHAnsi" w:hAnsiTheme="minorHAnsi" w:cstheme="minorHAnsi"/>
        <w:color w:val="auto"/>
      </w:rPr>
      <w:t>tel.: +420 585 634 921</w:t>
    </w:r>
  </w:p>
  <w:p w:rsidR="00B833E0" w:rsidRPr="00731ACA" w:rsidRDefault="00731ACA" w:rsidP="00731ACA">
    <w:pPr>
      <w:pStyle w:val="Zpat"/>
      <w:rPr>
        <w:rFonts w:asciiTheme="minorHAnsi" w:hAnsiTheme="minorHAnsi" w:cstheme="minorHAnsi"/>
        <w:color w:val="auto"/>
      </w:rPr>
    </w:pPr>
    <w:r w:rsidRPr="00731ACA">
      <w:rPr>
        <w:rFonts w:asciiTheme="minorHAnsi" w:hAnsiTheme="minorHAnsi" w:cstheme="minorHAnsi"/>
        <w:color w:val="auto"/>
      </w:rPr>
      <w:t>marketa.brussova@upol.cz | biochemie.upol.cz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7D" w:rsidRPr="00731ACA" w:rsidRDefault="007B617D" w:rsidP="007B617D">
    <w:pPr>
      <w:pStyle w:val="Zpat"/>
      <w:rPr>
        <w:rFonts w:asciiTheme="minorHAnsi" w:hAnsiTheme="minorHAnsi" w:cstheme="minorHAnsi"/>
        <w:b/>
        <w:bCs/>
        <w:color w:val="auto"/>
      </w:rPr>
    </w:pPr>
    <w:r w:rsidRPr="00731ACA">
      <w:rPr>
        <w:rFonts w:asciiTheme="minorHAnsi" w:hAnsiTheme="minorHAnsi" w:cstheme="minorHAnsi"/>
        <w:b/>
        <w:bCs/>
        <w:color w:val="auto"/>
      </w:rPr>
      <w:t>Katedra biochemie</w:t>
    </w:r>
  </w:p>
  <w:p w:rsidR="007B617D" w:rsidRPr="00731ACA" w:rsidRDefault="007B617D" w:rsidP="007B617D">
    <w:pPr>
      <w:pStyle w:val="Zpat"/>
      <w:rPr>
        <w:rFonts w:asciiTheme="minorHAnsi" w:hAnsiTheme="minorHAnsi" w:cstheme="minorHAnsi"/>
        <w:color w:val="auto"/>
      </w:rPr>
    </w:pPr>
    <w:r w:rsidRPr="00731ACA">
      <w:rPr>
        <w:rFonts w:asciiTheme="minorHAnsi" w:hAnsiTheme="minorHAnsi" w:cstheme="minorHAnsi"/>
        <w:color w:val="auto"/>
      </w:rPr>
      <w:t>Přírodovědecká fakulta Univerzity Palackého v Olomouci</w:t>
    </w:r>
  </w:p>
  <w:p w:rsidR="007B617D" w:rsidRPr="00731ACA" w:rsidRDefault="007B617D" w:rsidP="007B617D">
    <w:pPr>
      <w:pStyle w:val="Zpat"/>
      <w:rPr>
        <w:rFonts w:asciiTheme="minorHAnsi" w:hAnsiTheme="minorHAnsi" w:cstheme="minorHAnsi"/>
        <w:color w:val="auto"/>
      </w:rPr>
    </w:pPr>
    <w:r w:rsidRPr="00731ACA">
      <w:rPr>
        <w:rFonts w:asciiTheme="minorHAnsi" w:hAnsiTheme="minorHAnsi" w:cstheme="minorHAnsi"/>
        <w:color w:val="auto"/>
      </w:rPr>
      <w:t>Šlechtitelů 27 | 783 71 Olomouc</w:t>
    </w:r>
  </w:p>
  <w:p w:rsidR="007B617D" w:rsidRPr="00731ACA" w:rsidRDefault="007B617D" w:rsidP="007B617D">
    <w:pPr>
      <w:pStyle w:val="Zpat"/>
      <w:rPr>
        <w:rFonts w:asciiTheme="minorHAnsi" w:hAnsiTheme="minorHAnsi" w:cstheme="minorHAnsi"/>
        <w:color w:val="auto"/>
      </w:rPr>
    </w:pPr>
    <w:r w:rsidRPr="00731ACA">
      <w:rPr>
        <w:rFonts w:asciiTheme="minorHAnsi" w:hAnsiTheme="minorHAnsi" w:cstheme="minorHAnsi"/>
        <w:color w:val="auto"/>
      </w:rPr>
      <w:t>tel.: +420 585 634 921</w:t>
    </w:r>
  </w:p>
  <w:p w:rsidR="00F11270" w:rsidRPr="00731ACA" w:rsidRDefault="007B617D" w:rsidP="007B617D">
    <w:pPr>
      <w:pStyle w:val="Zpat"/>
      <w:rPr>
        <w:rFonts w:asciiTheme="minorHAnsi" w:hAnsiTheme="minorHAnsi" w:cstheme="minorHAnsi"/>
        <w:color w:val="auto"/>
      </w:rPr>
    </w:pPr>
    <w:r w:rsidRPr="00731ACA">
      <w:rPr>
        <w:rFonts w:asciiTheme="minorHAnsi" w:hAnsiTheme="minorHAnsi" w:cstheme="minorHAnsi"/>
        <w:color w:val="auto"/>
      </w:rPr>
      <w:t>marketa.brussova@upol.cz | biochemie.upol.cz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AC" w:rsidRDefault="005217AC" w:rsidP="00F15613">
      <w:pPr>
        <w:spacing w:line="240" w:lineRule="auto"/>
      </w:pPr>
      <w:r>
        <w:separator/>
      </w:r>
    </w:p>
  </w:footnote>
  <w:footnote w:type="continuationSeparator" w:id="0">
    <w:p w:rsidR="005217AC" w:rsidRDefault="005217A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126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8956CF9" wp14:editId="378241F5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B292202" wp14:editId="140A5D94">
          <wp:simplePos x="0" y="0"/>
          <wp:positionH relativeFrom="page">
            <wp:posOffset>873125</wp:posOffset>
          </wp:positionH>
          <wp:positionV relativeFrom="page">
            <wp:posOffset>452755</wp:posOffset>
          </wp:positionV>
          <wp:extent cx="1965960" cy="719455"/>
          <wp:effectExtent l="0" t="0" r="0" b="4445"/>
          <wp:wrapTopAndBottom/>
          <wp:docPr id="3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10C2"/>
    <w:multiLevelType w:val="hybridMultilevel"/>
    <w:tmpl w:val="1F98589E"/>
    <w:lvl w:ilvl="0" w:tplc="A65E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E5D3D"/>
    <w:multiLevelType w:val="hybridMultilevel"/>
    <w:tmpl w:val="4FACF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7501"/>
    <w:multiLevelType w:val="hybridMultilevel"/>
    <w:tmpl w:val="0CA6A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szCyMDU1NbYwNzNU0lEKTi0uzszPAykwrgUAqvOkYywAAAA="/>
  </w:docVars>
  <w:rsids>
    <w:rsidRoot w:val="008126F1"/>
    <w:rsid w:val="000143D9"/>
    <w:rsid w:val="00026490"/>
    <w:rsid w:val="0007026C"/>
    <w:rsid w:val="00091A94"/>
    <w:rsid w:val="000F0D39"/>
    <w:rsid w:val="00105456"/>
    <w:rsid w:val="0010566D"/>
    <w:rsid w:val="0011615C"/>
    <w:rsid w:val="00170C83"/>
    <w:rsid w:val="001D7DB3"/>
    <w:rsid w:val="002004C5"/>
    <w:rsid w:val="002034EC"/>
    <w:rsid w:val="0025387A"/>
    <w:rsid w:val="00276D6B"/>
    <w:rsid w:val="002E3612"/>
    <w:rsid w:val="00305D72"/>
    <w:rsid w:val="00331D95"/>
    <w:rsid w:val="003446D3"/>
    <w:rsid w:val="003D6B99"/>
    <w:rsid w:val="00430F25"/>
    <w:rsid w:val="00463829"/>
    <w:rsid w:val="00486300"/>
    <w:rsid w:val="004A1063"/>
    <w:rsid w:val="004D171B"/>
    <w:rsid w:val="005029E3"/>
    <w:rsid w:val="00502BEF"/>
    <w:rsid w:val="005217AC"/>
    <w:rsid w:val="00540537"/>
    <w:rsid w:val="005847AC"/>
    <w:rsid w:val="005B6853"/>
    <w:rsid w:val="005C2BD0"/>
    <w:rsid w:val="005E387A"/>
    <w:rsid w:val="00605D60"/>
    <w:rsid w:val="00680944"/>
    <w:rsid w:val="006B22CE"/>
    <w:rsid w:val="006E3956"/>
    <w:rsid w:val="00702C0D"/>
    <w:rsid w:val="00731ACA"/>
    <w:rsid w:val="007B617D"/>
    <w:rsid w:val="007D395C"/>
    <w:rsid w:val="007F6FCC"/>
    <w:rsid w:val="008126F1"/>
    <w:rsid w:val="00831BF3"/>
    <w:rsid w:val="00862C56"/>
    <w:rsid w:val="008E27A7"/>
    <w:rsid w:val="0091308F"/>
    <w:rsid w:val="009554FB"/>
    <w:rsid w:val="00972344"/>
    <w:rsid w:val="0097394A"/>
    <w:rsid w:val="00990090"/>
    <w:rsid w:val="009A4820"/>
    <w:rsid w:val="009C01DD"/>
    <w:rsid w:val="009E629B"/>
    <w:rsid w:val="009F16B9"/>
    <w:rsid w:val="009F3F9F"/>
    <w:rsid w:val="00A04911"/>
    <w:rsid w:val="00A1351A"/>
    <w:rsid w:val="00A1701F"/>
    <w:rsid w:val="00A5196C"/>
    <w:rsid w:val="00A5561A"/>
    <w:rsid w:val="00AD55FB"/>
    <w:rsid w:val="00AE4B88"/>
    <w:rsid w:val="00B028C4"/>
    <w:rsid w:val="00B0452D"/>
    <w:rsid w:val="00B15CD8"/>
    <w:rsid w:val="00B52715"/>
    <w:rsid w:val="00B73FD1"/>
    <w:rsid w:val="00B833E0"/>
    <w:rsid w:val="00BD04D6"/>
    <w:rsid w:val="00BE1819"/>
    <w:rsid w:val="00BF49AF"/>
    <w:rsid w:val="00C222A1"/>
    <w:rsid w:val="00C45E59"/>
    <w:rsid w:val="00C6493E"/>
    <w:rsid w:val="00C74371"/>
    <w:rsid w:val="00CD5280"/>
    <w:rsid w:val="00D13E57"/>
    <w:rsid w:val="00D37F9B"/>
    <w:rsid w:val="00D61B91"/>
    <w:rsid w:val="00D62385"/>
    <w:rsid w:val="00D716A8"/>
    <w:rsid w:val="00D955E7"/>
    <w:rsid w:val="00DC5FA7"/>
    <w:rsid w:val="00DE39B0"/>
    <w:rsid w:val="00DE4FE5"/>
    <w:rsid w:val="00E3167C"/>
    <w:rsid w:val="00E97744"/>
    <w:rsid w:val="00F0078F"/>
    <w:rsid w:val="00F11270"/>
    <w:rsid w:val="00F15613"/>
    <w:rsid w:val="00F522AB"/>
    <w:rsid w:val="00F81C25"/>
    <w:rsid w:val="00FA5E73"/>
    <w:rsid w:val="00FB21A4"/>
    <w:rsid w:val="00FB74CB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0FA4"/>
  <w15:docId w15:val="{1B38AB54-1783-40CA-ADE9-5ED71BDA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16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387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sovm\Documents\PRACOVN&#205;\FORMUL&#193;&#344;E\UP_hlavickovy-papir_Pr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UP_hlavickovy-papir_PrF_cz.dot</Template>
  <TotalTime>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Brussová</dc:creator>
  <cp:lastModifiedBy>Markéta Brussová</cp:lastModifiedBy>
  <cp:revision>2</cp:revision>
  <cp:lastPrinted>2023-04-25T07:38:00Z</cp:lastPrinted>
  <dcterms:created xsi:type="dcterms:W3CDTF">2023-04-25T07:41:00Z</dcterms:created>
  <dcterms:modified xsi:type="dcterms:W3CDTF">2023-04-25T07:41:00Z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ac77c6e1e8095ade7d4cb8103a6970faa2e8f7658120f544ad69e519959276da</vt:lpwstr>
  </property>
</Properties>
</file>