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A81" w:rsidRPr="00B34A81" w:rsidRDefault="00B34A81" w:rsidP="00B34A81">
      <w:pPr>
        <w:spacing w:beforeAutospacing="1" w:afterAutospacing="1" w:line="240" w:lineRule="auto"/>
        <w:rPr>
          <w:rFonts w:ascii="Arial" w:eastAsia="Times New Roman" w:hAnsi="Arial" w:cs="Arial"/>
          <w:b/>
          <w:szCs w:val="24"/>
          <w:lang w:eastAsia="cs-CZ"/>
        </w:rPr>
      </w:pPr>
      <w:r w:rsidRPr="00B34A81">
        <w:rPr>
          <w:rFonts w:ascii="Arial" w:eastAsia="Times New Roman" w:hAnsi="Arial" w:cs="Arial"/>
          <w:b/>
          <w:szCs w:val="24"/>
          <w:lang w:eastAsia="cs-CZ"/>
        </w:rPr>
        <w:t xml:space="preserve">Ivo Straka z katedry optiky obdržel Cenu Wernera von Siemense </w:t>
      </w:r>
      <w:r w:rsidRPr="00B34A81">
        <w:rPr>
          <w:rFonts w:ascii="Arial" w:eastAsia="Times New Roman" w:hAnsi="Arial" w:cs="Arial"/>
          <w:b/>
          <w:szCs w:val="24"/>
          <w:lang w:eastAsia="cs-CZ"/>
        </w:rPr>
        <w:t>za nejlepší dizertační práci</w:t>
      </w:r>
    </w:p>
    <w:p w:rsidR="009B0AFC" w:rsidRDefault="00D21CB0" w:rsidP="00B34A81">
      <w:pPr>
        <w:spacing w:beforeAutospacing="1" w:afterAutospacing="1" w:line="240" w:lineRule="auto"/>
        <w:rPr>
          <w:rFonts w:ascii="Arial" w:eastAsia="Times New Roman" w:hAnsi="Arial" w:cs="Arial"/>
          <w:b/>
          <w:sz w:val="20"/>
          <w:szCs w:val="20"/>
          <w:lang w:eastAsia="cs-CZ"/>
        </w:rPr>
      </w:pPr>
      <w:r w:rsidRPr="00062265">
        <w:rPr>
          <w:szCs w:val="20"/>
        </w:rPr>
        <w:t>Olomouc</w:t>
      </w:r>
      <w:r>
        <w:rPr>
          <w:szCs w:val="20"/>
        </w:rPr>
        <w:t xml:space="preserve"> (</w:t>
      </w:r>
      <w:r w:rsidR="00B34A81">
        <w:rPr>
          <w:szCs w:val="20"/>
        </w:rPr>
        <w:t>10. března 2020</w:t>
      </w:r>
      <w:r w:rsidRPr="00953E22">
        <w:rPr>
          <w:szCs w:val="20"/>
        </w:rPr>
        <w:t>)</w:t>
      </w:r>
      <w:r w:rsidRPr="00953E22">
        <w:rPr>
          <w:rFonts w:cs="Arial"/>
          <w:szCs w:val="20"/>
        </w:rPr>
        <w:t xml:space="preserve"> </w:t>
      </w:r>
      <w:r w:rsidRPr="005A4E59">
        <w:rPr>
          <w:rFonts w:cs="Arial"/>
          <w:i/>
          <w:szCs w:val="20"/>
        </w:rPr>
        <w:t>–</w:t>
      </w:r>
      <w:r w:rsidR="00A949CA">
        <w:rPr>
          <w:b/>
          <w:szCs w:val="20"/>
        </w:rPr>
        <w:t xml:space="preserve"> </w:t>
      </w:r>
      <w:r w:rsidR="00B34A81" w:rsidRPr="00531782">
        <w:rPr>
          <w:rFonts w:ascii="Arial" w:eastAsia="Times New Roman" w:hAnsi="Arial" w:cs="Arial"/>
          <w:b/>
          <w:sz w:val="20"/>
          <w:szCs w:val="20"/>
          <w:lang w:eastAsia="cs-CZ"/>
        </w:rPr>
        <w:t>Prestižní Cenu Wernera von Siemense za ne</w:t>
      </w:r>
      <w:r w:rsidR="00B34A81">
        <w:rPr>
          <w:rFonts w:ascii="Arial" w:eastAsia="Times New Roman" w:hAnsi="Arial" w:cs="Arial"/>
          <w:b/>
          <w:sz w:val="20"/>
          <w:szCs w:val="20"/>
          <w:lang w:eastAsia="cs-CZ"/>
        </w:rPr>
        <w:t xml:space="preserve">jlepší dizertační práci získal </w:t>
      </w:r>
      <w:r w:rsidR="00B34A81" w:rsidRPr="00531782">
        <w:rPr>
          <w:rFonts w:ascii="Arial" w:eastAsia="Times New Roman" w:hAnsi="Arial" w:cs="Arial"/>
          <w:b/>
          <w:sz w:val="20"/>
          <w:szCs w:val="20"/>
          <w:lang w:eastAsia="cs-CZ"/>
        </w:rPr>
        <w:t xml:space="preserve">Ivo Straka z katedry optiky Přírodovědecké fakulty Univerzity Palackého v Olomouci, který se ve své práci zaměřil na kvantovou povahu světla v laboratorních experimentech. Ocenění převzal spolu se svým školitelem profesorem Jaromírem </w:t>
      </w:r>
      <w:proofErr w:type="spellStart"/>
      <w:r w:rsidR="00B34A81" w:rsidRPr="00531782">
        <w:rPr>
          <w:rFonts w:ascii="Arial" w:eastAsia="Times New Roman" w:hAnsi="Arial" w:cs="Arial"/>
          <w:b/>
          <w:sz w:val="20"/>
          <w:szCs w:val="20"/>
          <w:lang w:eastAsia="cs-CZ"/>
        </w:rPr>
        <w:t>Fiuráškem</w:t>
      </w:r>
      <w:proofErr w:type="spellEnd"/>
      <w:r w:rsidR="00B34A81" w:rsidRPr="00531782">
        <w:rPr>
          <w:rFonts w:ascii="Arial" w:eastAsia="Times New Roman" w:hAnsi="Arial" w:cs="Arial"/>
          <w:b/>
          <w:sz w:val="20"/>
          <w:szCs w:val="20"/>
          <w:lang w:eastAsia="cs-CZ"/>
        </w:rPr>
        <w:t xml:space="preserve"> za účasti nejvýznamnějších zástupců české vědecké veřejnosti v Betlémské kapli v Praze. </w:t>
      </w:r>
    </w:p>
    <w:p w:rsidR="00B34A81" w:rsidRPr="009B0AFC" w:rsidRDefault="00B34A81" w:rsidP="00B34A81">
      <w:pPr>
        <w:spacing w:beforeAutospacing="1" w:afterAutospacing="1" w:line="240" w:lineRule="auto"/>
        <w:rPr>
          <w:rFonts w:ascii="Arial" w:eastAsia="Times New Roman" w:hAnsi="Arial" w:cs="Arial"/>
          <w:b/>
          <w:sz w:val="20"/>
          <w:szCs w:val="20"/>
          <w:lang w:eastAsia="cs-CZ"/>
        </w:rPr>
      </w:pPr>
      <w:bookmarkStart w:id="0" w:name="_GoBack"/>
      <w:bookmarkEnd w:id="0"/>
      <w:r w:rsidRPr="00531782">
        <w:rPr>
          <w:rFonts w:ascii="Arial" w:eastAsia="Times New Roman" w:hAnsi="Arial" w:cs="Arial"/>
          <w:sz w:val="20"/>
          <w:szCs w:val="20"/>
          <w:lang w:eastAsia="cs-CZ"/>
        </w:rPr>
        <w:t>Absolvent doktorského studia oboru Optika a optoelektronika Ivo Straka v soutěži o</w:t>
      </w:r>
      <w:r>
        <w:rPr>
          <w:rFonts w:ascii="Arial" w:eastAsia="Times New Roman" w:hAnsi="Arial" w:cs="Arial"/>
          <w:sz w:val="20"/>
          <w:szCs w:val="20"/>
          <w:lang w:eastAsia="cs-CZ"/>
        </w:rPr>
        <w:t xml:space="preserve">rganizované společností Siemens </w:t>
      </w:r>
      <w:proofErr w:type="gramStart"/>
      <w:r w:rsidRPr="00531782">
        <w:rPr>
          <w:rFonts w:ascii="Arial" w:eastAsia="Times New Roman" w:hAnsi="Arial" w:cs="Arial"/>
          <w:sz w:val="20"/>
          <w:szCs w:val="20"/>
          <w:lang w:eastAsia="cs-CZ"/>
        </w:rPr>
        <w:t>uspěl</w:t>
      </w:r>
      <w:proofErr w:type="gramEnd"/>
      <w:r w:rsidRPr="00531782">
        <w:rPr>
          <w:rFonts w:ascii="Arial" w:eastAsia="Times New Roman" w:hAnsi="Arial" w:cs="Arial"/>
          <w:sz w:val="20"/>
          <w:szCs w:val="20"/>
          <w:lang w:eastAsia="cs-CZ"/>
        </w:rPr>
        <w:t xml:space="preserve"> s prací nazvanou Příprava, detekce a charakterizace kvantových stavů světla „</w:t>
      </w:r>
      <w:r w:rsidRPr="00B34A81">
        <w:rPr>
          <w:rFonts w:ascii="Arial" w:eastAsia="Times New Roman" w:hAnsi="Arial" w:cs="Arial"/>
          <w:i/>
          <w:sz w:val="20"/>
          <w:szCs w:val="20"/>
          <w:lang w:eastAsia="cs-CZ"/>
        </w:rPr>
        <w:t xml:space="preserve">Velmi si tohoto ocenění vážím. Vnímám především ten aspekt, že soukromá společnost oceňuje výsledky základního výzkumu na veřejné vysoké škole. Na přírodovědecké fakultě vychováváme absolventy, kteří pak do soukromého sektoru odcházejí, takže tam vzniká určité propojení. Rád bych poděkoval všem kolegům, s nimiž jsem během studia spolupracoval. Především jsou to Radim Filip, Miroslav Ježek, Lukáš Lachman, Martina Nováková a Jaromír </w:t>
      </w:r>
      <w:proofErr w:type="spellStart"/>
      <w:r w:rsidRPr="00B34A81">
        <w:rPr>
          <w:rFonts w:ascii="Arial" w:eastAsia="Times New Roman" w:hAnsi="Arial" w:cs="Arial"/>
          <w:i/>
          <w:sz w:val="20"/>
          <w:szCs w:val="20"/>
          <w:lang w:eastAsia="cs-CZ"/>
        </w:rPr>
        <w:t>Fiurášek</w:t>
      </w:r>
      <w:proofErr w:type="spellEnd"/>
      <w:r w:rsidRPr="00B34A81">
        <w:rPr>
          <w:rFonts w:ascii="Arial" w:eastAsia="Times New Roman" w:hAnsi="Arial" w:cs="Arial"/>
          <w:i/>
          <w:sz w:val="20"/>
          <w:szCs w:val="20"/>
          <w:lang w:eastAsia="cs-CZ"/>
        </w:rPr>
        <w:t>,</w:t>
      </w:r>
      <w:r w:rsidRPr="00531782">
        <w:rPr>
          <w:rFonts w:ascii="Arial" w:eastAsia="Times New Roman" w:hAnsi="Arial" w:cs="Arial"/>
          <w:sz w:val="20"/>
          <w:szCs w:val="20"/>
          <w:lang w:eastAsia="cs-CZ"/>
        </w:rPr>
        <w:t xml:space="preserve">“ uvedl Ivo Straka. </w:t>
      </w:r>
    </w:p>
    <w:p w:rsidR="00B34A81" w:rsidRPr="00531782" w:rsidRDefault="00B34A81" w:rsidP="00B34A81">
      <w:pPr>
        <w:spacing w:beforeAutospacing="1" w:afterAutospacing="1" w:line="240" w:lineRule="auto"/>
        <w:rPr>
          <w:rFonts w:ascii="Arial" w:eastAsia="Times New Roman" w:hAnsi="Arial" w:cs="Arial"/>
          <w:sz w:val="20"/>
          <w:szCs w:val="20"/>
          <w:lang w:eastAsia="cs-CZ"/>
        </w:rPr>
      </w:pPr>
      <w:r w:rsidRPr="00531782">
        <w:rPr>
          <w:rFonts w:ascii="Arial" w:eastAsia="Times New Roman" w:hAnsi="Arial" w:cs="Arial"/>
          <w:sz w:val="20"/>
          <w:szCs w:val="20"/>
          <w:lang w:eastAsia="cs-CZ"/>
        </w:rPr>
        <w:t>Oceněná dizertační práce se zabývá speciálními kvantovými stavy světla, u nichž je potlačena kvantová náhodnost světelných částic - fotonů. „</w:t>
      </w:r>
      <w:r w:rsidRPr="00B34A81">
        <w:rPr>
          <w:rFonts w:ascii="Arial" w:eastAsia="Times New Roman" w:hAnsi="Arial" w:cs="Arial"/>
          <w:i/>
          <w:sz w:val="20"/>
          <w:szCs w:val="20"/>
          <w:lang w:eastAsia="cs-CZ"/>
        </w:rPr>
        <w:t>Takovému světlu můžeme říkat tiché světlo, protože vykazuje nižší šum a je možné ho využít pro některé kvantové protokoly nebo kvantové technologie například k rychlejšímu počítání, bezpečné komunikaci a přesnému měření. S kolegy jsme dokázali, že k rozeznání tichého světla stačí lavinové diody, které neumí stanovit počet dopadajících částic, ale pouze zaznamenat jejich přítomnost s omezenou účinností</w:t>
      </w:r>
      <w:r w:rsidRPr="00531782">
        <w:rPr>
          <w:rFonts w:ascii="Arial" w:eastAsia="Times New Roman" w:hAnsi="Arial" w:cs="Arial"/>
          <w:sz w:val="20"/>
          <w:szCs w:val="20"/>
          <w:lang w:eastAsia="cs-CZ"/>
        </w:rPr>
        <w:t xml:space="preserve">,“ vysvětil mladý vědec. </w:t>
      </w:r>
    </w:p>
    <w:p w:rsidR="00B34A81" w:rsidRPr="00531782" w:rsidRDefault="00B34A81" w:rsidP="00B34A81">
      <w:pPr>
        <w:spacing w:beforeAutospacing="1" w:afterAutospacing="1" w:line="240" w:lineRule="auto"/>
        <w:rPr>
          <w:rFonts w:ascii="Arial" w:eastAsia="Times New Roman" w:hAnsi="Arial" w:cs="Arial"/>
          <w:sz w:val="20"/>
          <w:szCs w:val="20"/>
          <w:lang w:eastAsia="cs-CZ"/>
        </w:rPr>
      </w:pPr>
      <w:r w:rsidRPr="00531782">
        <w:rPr>
          <w:rFonts w:ascii="Arial" w:eastAsia="Times New Roman" w:hAnsi="Arial" w:cs="Arial"/>
          <w:sz w:val="20"/>
          <w:szCs w:val="20"/>
          <w:lang w:eastAsia="cs-CZ"/>
        </w:rPr>
        <w:t xml:space="preserve">Vítězství Ivo Straky ocenil i vedoucí práce Jaromír </w:t>
      </w:r>
      <w:proofErr w:type="spellStart"/>
      <w:r w:rsidRPr="00531782">
        <w:rPr>
          <w:rFonts w:ascii="Arial" w:eastAsia="Times New Roman" w:hAnsi="Arial" w:cs="Arial"/>
          <w:sz w:val="20"/>
          <w:szCs w:val="20"/>
          <w:lang w:eastAsia="cs-CZ"/>
        </w:rPr>
        <w:t>Fiurášek</w:t>
      </w:r>
      <w:proofErr w:type="spellEnd"/>
      <w:r w:rsidRPr="00531782">
        <w:rPr>
          <w:rFonts w:ascii="Arial" w:eastAsia="Times New Roman" w:hAnsi="Arial" w:cs="Arial"/>
          <w:sz w:val="20"/>
          <w:szCs w:val="20"/>
          <w:lang w:eastAsia="cs-CZ"/>
        </w:rPr>
        <w:t xml:space="preserve"> z katedry optiky. „</w:t>
      </w:r>
      <w:r w:rsidRPr="00B34A81">
        <w:rPr>
          <w:rFonts w:ascii="Arial" w:eastAsia="Times New Roman" w:hAnsi="Arial" w:cs="Arial"/>
          <w:i/>
          <w:sz w:val="20"/>
          <w:szCs w:val="20"/>
          <w:lang w:eastAsia="cs-CZ"/>
        </w:rPr>
        <w:t>Do soutěže byl přihlášen rekordní počet uchazečů, o to více tato cena těší. Ivo je skvělý doktorand, velmi šikovný a samostatný. Je to ocenění nejen pro něj, ale i pro celý výzkumný tým na katedře optiky, pro přírodovědeckou fakultu i univerzitu jako celek. Je to svědectví, že jsme na katedře schopni dosáhnout zajímavých vědeckých výsledků, které vnímá a oceňuje širší odborná komunita,</w:t>
      </w:r>
      <w:r w:rsidRPr="00531782">
        <w:rPr>
          <w:rFonts w:ascii="Arial" w:eastAsia="Times New Roman" w:hAnsi="Arial" w:cs="Arial"/>
          <w:sz w:val="20"/>
          <w:szCs w:val="20"/>
          <w:lang w:eastAsia="cs-CZ"/>
        </w:rPr>
        <w:t xml:space="preserve">“ podotkl vedoucí katedry. </w:t>
      </w:r>
    </w:p>
    <w:p w:rsidR="00B34A81" w:rsidRPr="00531782" w:rsidRDefault="00B34A81" w:rsidP="00B34A81">
      <w:pPr>
        <w:spacing w:beforeAutospacing="1" w:afterAutospacing="1" w:line="240" w:lineRule="auto"/>
        <w:rPr>
          <w:rFonts w:ascii="Arial" w:eastAsia="Times New Roman" w:hAnsi="Arial" w:cs="Arial"/>
          <w:sz w:val="20"/>
          <w:szCs w:val="20"/>
          <w:lang w:eastAsia="cs-CZ"/>
        </w:rPr>
      </w:pPr>
      <w:r w:rsidRPr="00531782">
        <w:rPr>
          <w:rFonts w:ascii="Arial" w:eastAsia="Times New Roman" w:hAnsi="Arial" w:cs="Arial"/>
          <w:sz w:val="20"/>
          <w:szCs w:val="20"/>
          <w:lang w:eastAsia="cs-CZ"/>
        </w:rPr>
        <w:t>Ceny Wernera von Siemense byly poprvé uděleny v roce 1998. Od té doby společnost Siemens na odměnách vyplatila 12,5 milionu korun a ocenění převzalo 389 vítězů. Dvaadvacátý ročník soutěže hodnotil rekordních 833 přihlášek. Vítězové byli vybráni v kategoriích: nejvýznamnější výsledek základního výzkumu, nejlepší diplomová práce, nejlepší disertační práce a nejlepší pedagogický pracovník.</w:t>
      </w:r>
    </w:p>
    <w:p w:rsidR="00702C0D" w:rsidRPr="00A9725F" w:rsidRDefault="00D21CB0" w:rsidP="00953E22">
      <w:pPr>
        <w:spacing w:before="120" w:line="264" w:lineRule="auto"/>
        <w:jc w:val="left"/>
        <w:rPr>
          <w:rFonts w:ascii="Arial" w:eastAsia="Times New Roman" w:hAnsi="Arial" w:cs="Arial"/>
          <w:sz w:val="20"/>
          <w:szCs w:val="20"/>
          <w:lang w:eastAsia="cs-CZ"/>
        </w:rPr>
      </w:pPr>
      <w:r w:rsidRPr="0094509D">
        <w:rPr>
          <w:rFonts w:ascii="Arial" w:eastAsia="Times New Roman" w:hAnsi="Arial" w:cs="Arial"/>
          <w:b/>
          <w:sz w:val="20"/>
          <w:szCs w:val="20"/>
          <w:lang w:eastAsia="cs-CZ"/>
        </w:rPr>
        <w:t>Kontaktní osoba</w:t>
      </w:r>
      <w:r w:rsidR="00904AED">
        <w:rPr>
          <w:rFonts w:ascii="Arial" w:eastAsia="Times New Roman" w:hAnsi="Arial" w:cs="Arial"/>
          <w:sz w:val="20"/>
          <w:szCs w:val="20"/>
          <w:lang w:eastAsia="cs-CZ"/>
        </w:rPr>
        <w:t>:</w:t>
      </w:r>
      <w:r w:rsidR="00B34A81">
        <w:rPr>
          <w:rFonts w:ascii="Arial" w:eastAsia="Times New Roman" w:hAnsi="Arial" w:cs="Arial"/>
          <w:sz w:val="20"/>
          <w:szCs w:val="20"/>
          <w:lang w:eastAsia="cs-CZ"/>
        </w:rPr>
        <w:br/>
      </w:r>
      <w:r w:rsidR="00A949CA">
        <w:rPr>
          <w:rFonts w:ascii="Arial" w:eastAsia="Times New Roman" w:hAnsi="Arial" w:cs="Arial"/>
          <w:sz w:val="20"/>
          <w:szCs w:val="20"/>
          <w:lang w:eastAsia="cs-CZ"/>
        </w:rPr>
        <w:t xml:space="preserve">Šárka Chovancová </w:t>
      </w:r>
      <w:r w:rsidR="00B34A81">
        <w:rPr>
          <w:rFonts w:ascii="Arial" w:eastAsia="Times New Roman" w:hAnsi="Arial" w:cs="Arial"/>
          <w:sz w:val="20"/>
          <w:szCs w:val="20"/>
          <w:lang w:eastAsia="cs-CZ"/>
        </w:rPr>
        <w:t xml:space="preserve">| </w:t>
      </w:r>
      <w:r>
        <w:rPr>
          <w:rFonts w:ascii="Arial" w:eastAsia="Times New Roman" w:hAnsi="Arial" w:cs="Arial"/>
          <w:sz w:val="20"/>
          <w:szCs w:val="20"/>
          <w:lang w:eastAsia="cs-CZ"/>
        </w:rPr>
        <w:t>Přírodovědecká fakulta Univerzity Palackého v Olomo</w:t>
      </w:r>
      <w:r w:rsidR="00A949CA">
        <w:rPr>
          <w:rFonts w:ascii="Arial" w:eastAsia="Times New Roman" w:hAnsi="Arial" w:cs="Arial"/>
          <w:sz w:val="20"/>
          <w:szCs w:val="20"/>
          <w:lang w:eastAsia="cs-CZ"/>
        </w:rPr>
        <w:t xml:space="preserve">uci </w:t>
      </w:r>
      <w:r w:rsidR="00A949CA">
        <w:rPr>
          <w:rFonts w:ascii="Arial" w:eastAsia="Times New Roman" w:hAnsi="Arial" w:cs="Arial"/>
          <w:sz w:val="20"/>
          <w:szCs w:val="20"/>
          <w:lang w:eastAsia="cs-CZ"/>
        </w:rPr>
        <w:br/>
      </w:r>
      <w:r>
        <w:rPr>
          <w:rFonts w:ascii="Arial" w:eastAsia="Times New Roman" w:hAnsi="Arial" w:cs="Arial"/>
          <w:sz w:val="20"/>
          <w:szCs w:val="20"/>
          <w:lang w:eastAsia="cs-CZ"/>
        </w:rPr>
        <w:t>E:</w:t>
      </w:r>
      <w:r w:rsidRPr="00062265">
        <w:rPr>
          <w:rFonts w:ascii="Arial" w:eastAsia="Times New Roman" w:hAnsi="Arial" w:cs="Arial"/>
          <w:sz w:val="20"/>
          <w:szCs w:val="20"/>
          <w:lang w:eastAsia="cs-CZ"/>
        </w:rPr>
        <w:t xml:space="preserve"> </w:t>
      </w:r>
      <w:hyperlink r:id="rId6" w:history="1">
        <w:r w:rsidR="00A949CA" w:rsidRPr="00BF59FD">
          <w:rPr>
            <w:rStyle w:val="Hypertextovodkaz"/>
            <w:rFonts w:ascii="Arial" w:hAnsi="Arial" w:cs="Arial"/>
            <w:noProof/>
            <w:sz w:val="20"/>
            <w:szCs w:val="20"/>
            <w:lang w:eastAsia="cs-CZ"/>
          </w:rPr>
          <w:t>sarka.chovancova@upol.cz</w:t>
        </w:r>
      </w:hyperlink>
      <w:r w:rsidR="00A949CA">
        <w:rPr>
          <w:rFonts w:ascii="Arial" w:hAnsi="Arial" w:cs="Arial"/>
          <w:noProof/>
          <w:sz w:val="20"/>
          <w:szCs w:val="20"/>
          <w:lang w:eastAsia="cs-CZ"/>
        </w:rPr>
        <w:t xml:space="preserve"> |</w:t>
      </w:r>
      <w:r>
        <w:rPr>
          <w:rStyle w:val="Hypertextovodkaz"/>
          <w:rFonts w:ascii="Arial" w:hAnsi="Arial" w:cs="Arial"/>
          <w:sz w:val="20"/>
          <w:szCs w:val="20"/>
          <w:u w:val="none"/>
        </w:rPr>
        <w:t xml:space="preserve"> </w:t>
      </w:r>
      <w:r>
        <w:rPr>
          <w:rFonts w:ascii="Arial" w:eastAsia="Times New Roman" w:hAnsi="Arial" w:cs="Arial"/>
          <w:sz w:val="20"/>
          <w:szCs w:val="20"/>
          <w:lang w:eastAsia="cs-CZ"/>
        </w:rPr>
        <w:t>M:</w:t>
      </w:r>
      <w:r w:rsidRPr="00062265">
        <w:rPr>
          <w:rFonts w:ascii="Arial" w:eastAsia="Times New Roman" w:hAnsi="Arial" w:cs="Arial"/>
          <w:sz w:val="20"/>
          <w:szCs w:val="20"/>
          <w:lang w:eastAsia="cs-CZ"/>
        </w:rPr>
        <w:t xml:space="preserve"> </w:t>
      </w:r>
      <w:r w:rsidR="00A949CA">
        <w:rPr>
          <w:rFonts w:ascii="Arial" w:eastAsia="Times New Roman" w:hAnsi="Arial" w:cs="Arial"/>
          <w:sz w:val="20"/>
          <w:szCs w:val="20"/>
          <w:lang w:eastAsia="cs-CZ"/>
        </w:rPr>
        <w:t>776 095 547</w:t>
      </w:r>
    </w:p>
    <w:sectPr w:rsidR="00702C0D" w:rsidRPr="00A9725F" w:rsidSect="004B1204">
      <w:headerReference w:type="even" r:id="rId7"/>
      <w:headerReference w:type="default" r:id="rId8"/>
      <w:footerReference w:type="even" r:id="rId9"/>
      <w:footerReference w:type="default" r:id="rId10"/>
      <w:headerReference w:type="first" r:id="rId11"/>
      <w:footerReference w:type="first" r:id="rId12"/>
      <w:pgSz w:w="11906" w:h="16838" w:code="9"/>
      <w:pgMar w:top="-1985" w:right="1418" w:bottom="1843" w:left="2268" w:header="709"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B59" w:rsidRDefault="00184B59" w:rsidP="00F15613">
      <w:pPr>
        <w:spacing w:line="240" w:lineRule="auto"/>
      </w:pPr>
      <w:r>
        <w:separator/>
      </w:r>
    </w:p>
  </w:endnote>
  <w:endnote w:type="continuationSeparator" w:id="0">
    <w:p w:rsidR="00184B59" w:rsidRDefault="00184B59" w:rsidP="00F156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EEB" w:rsidRDefault="00334EE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3B8" w:rsidRDefault="006C03B8" w:rsidP="006C03B8">
    <w:pPr>
      <w:pStyle w:val="Zpat"/>
      <w:rPr>
        <w:bCs/>
      </w:rPr>
    </w:pPr>
  </w:p>
  <w:p w:rsidR="006C03B8" w:rsidRPr="006C03B8" w:rsidRDefault="006C03B8" w:rsidP="006C03B8">
    <w:pPr>
      <w:pStyle w:val="Zpat"/>
      <w:rPr>
        <w:bCs/>
      </w:rPr>
    </w:pPr>
  </w:p>
  <w:p w:rsidR="00F66276" w:rsidRDefault="00604AB8" w:rsidP="006C03B8">
    <w:pPr>
      <w:pStyle w:val="Zpat"/>
      <w:rPr>
        <w:bCs/>
        <w:noProof/>
      </w:rPr>
    </w:pPr>
    <w:r>
      <w:rPr>
        <w:bCs/>
        <w:noProof/>
      </w:rPr>
      <w:t>Gabriela Sýkorová Dvorníková I tisková</w:t>
    </w:r>
    <w:r w:rsidR="004D7636">
      <w:rPr>
        <w:bCs/>
        <w:noProof/>
      </w:rPr>
      <w:t xml:space="preserve"> mluvčí</w:t>
    </w:r>
  </w:p>
  <w:p w:rsidR="004D7636" w:rsidRDefault="006C03B8" w:rsidP="006C03B8">
    <w:pPr>
      <w:pStyle w:val="Zpat"/>
      <w:rPr>
        <w:bCs/>
        <w:noProof/>
      </w:rPr>
    </w:pPr>
    <w:r w:rsidRPr="006C03B8">
      <w:rPr>
        <w:bCs/>
        <w:noProof/>
      </w:rPr>
      <w:t>Univerzit</w:t>
    </w:r>
    <w:r w:rsidR="004D7636">
      <w:rPr>
        <w:bCs/>
        <w:noProof/>
      </w:rPr>
      <w:t>a</w:t>
    </w:r>
    <w:r w:rsidRPr="006C03B8">
      <w:rPr>
        <w:bCs/>
        <w:noProof/>
      </w:rPr>
      <w:t xml:space="preserve"> Palackého v</w:t>
    </w:r>
    <w:r w:rsidR="005E1665">
      <w:rPr>
        <w:bCs/>
        <w:noProof/>
      </w:rPr>
      <w:t xml:space="preserve"> </w:t>
    </w:r>
    <w:r w:rsidRPr="006C03B8">
      <w:rPr>
        <w:bCs/>
        <w:noProof/>
      </w:rPr>
      <w:t>Olomouci</w:t>
    </w:r>
    <w:r w:rsidR="00F66276">
      <w:rPr>
        <w:bCs/>
        <w:noProof/>
      </w:rPr>
      <w:t xml:space="preserve"> | </w:t>
    </w:r>
    <w:r w:rsidR="004D7636">
      <w:rPr>
        <w:bCs/>
        <w:noProof/>
      </w:rPr>
      <w:t>oddělení komunikace</w:t>
    </w:r>
  </w:p>
  <w:p w:rsidR="006C03B8" w:rsidRPr="006C03B8" w:rsidRDefault="006C03B8" w:rsidP="006C03B8">
    <w:pPr>
      <w:pStyle w:val="Zpat"/>
      <w:rPr>
        <w:bCs/>
        <w:noProof/>
      </w:rPr>
    </w:pPr>
    <w:r w:rsidRPr="006C03B8">
      <w:rPr>
        <w:bCs/>
        <w:noProof/>
      </w:rPr>
      <w:t xml:space="preserve">E: </w:t>
    </w:r>
    <w:r w:rsidR="00604AB8">
      <w:rPr>
        <w:bCs/>
        <w:noProof/>
      </w:rPr>
      <w:t>gabriela.sykorova</w:t>
    </w:r>
    <w:r w:rsidR="004D7636">
      <w:rPr>
        <w:bCs/>
        <w:noProof/>
      </w:rPr>
      <w:t>@upol.cz</w:t>
    </w:r>
    <w:r w:rsidRPr="006C03B8">
      <w:rPr>
        <w:bCs/>
        <w:noProof/>
      </w:rPr>
      <w:t xml:space="preserve"> | T: </w:t>
    </w:r>
    <w:r w:rsidR="00F66276" w:rsidRPr="00F66276">
      <w:rPr>
        <w:bCs/>
        <w:noProof/>
      </w:rPr>
      <w:t>585</w:t>
    </w:r>
    <w:r w:rsidR="006D50C7">
      <w:rPr>
        <w:bCs/>
        <w:noProof/>
      </w:rPr>
      <w:t xml:space="preserve"> </w:t>
    </w:r>
    <w:r w:rsidR="004D7636">
      <w:rPr>
        <w:bCs/>
        <w:noProof/>
      </w:rPr>
      <w:t>631</w:t>
    </w:r>
    <w:r w:rsidR="006D50C7">
      <w:rPr>
        <w:bCs/>
        <w:noProof/>
      </w:rPr>
      <w:t xml:space="preserve"> </w:t>
    </w:r>
    <w:r w:rsidR="004D7636">
      <w:rPr>
        <w:bCs/>
        <w:noProof/>
      </w:rPr>
      <w:t>020 I M: 733</w:t>
    </w:r>
    <w:r w:rsidR="006D50C7">
      <w:rPr>
        <w:bCs/>
        <w:noProof/>
      </w:rPr>
      <w:t xml:space="preserve"> </w:t>
    </w:r>
    <w:r w:rsidR="004D7636">
      <w:rPr>
        <w:bCs/>
        <w:noProof/>
      </w:rPr>
      <w:t>690 461</w:t>
    </w:r>
  </w:p>
  <w:p w:rsidR="00F15613" w:rsidRPr="007C6C87" w:rsidRDefault="004D7636" w:rsidP="00F66276">
    <w:pPr>
      <w:pStyle w:val="Zpat"/>
      <w:rPr>
        <w:b/>
        <w:noProof/>
      </w:rPr>
    </w:pPr>
    <w:r>
      <w:rPr>
        <w:b/>
        <w:bCs/>
        <w:noProof/>
      </w:rPr>
      <w:t>www.upol.cz</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3B8" w:rsidRDefault="006C03B8" w:rsidP="006B09DC">
    <w:pPr>
      <w:pStyle w:val="Zpat"/>
      <w:rPr>
        <w:bCs/>
      </w:rPr>
    </w:pPr>
  </w:p>
  <w:p w:rsidR="006C03B8" w:rsidRDefault="006C03B8" w:rsidP="006B09DC">
    <w:pPr>
      <w:pStyle w:val="Zpat"/>
      <w:rPr>
        <w:bCs/>
      </w:rPr>
    </w:pPr>
  </w:p>
  <w:p w:rsidR="004D7636" w:rsidRDefault="004D7636" w:rsidP="005E1665">
    <w:pPr>
      <w:pStyle w:val="Zpat"/>
      <w:rPr>
        <w:bCs/>
        <w:noProof/>
      </w:rPr>
    </w:pPr>
  </w:p>
  <w:p w:rsidR="00334EEB" w:rsidRDefault="00334EEB" w:rsidP="00334EEB">
    <w:pPr>
      <w:pStyle w:val="Zpat"/>
      <w:rPr>
        <w:bCs/>
        <w:noProof/>
      </w:rPr>
    </w:pPr>
    <w:r>
      <w:rPr>
        <w:bCs/>
        <w:noProof/>
      </w:rPr>
      <w:t>Gabriela Sýkorová Dvorníková I tisková mluvčí</w:t>
    </w:r>
  </w:p>
  <w:p w:rsidR="00334EEB" w:rsidRDefault="00334EEB" w:rsidP="00334EEB">
    <w:pPr>
      <w:pStyle w:val="Zpat"/>
      <w:rPr>
        <w:bCs/>
        <w:noProof/>
      </w:rPr>
    </w:pPr>
    <w:r w:rsidRPr="006C03B8">
      <w:rPr>
        <w:bCs/>
        <w:noProof/>
      </w:rPr>
      <w:t>Univerzit</w:t>
    </w:r>
    <w:r>
      <w:rPr>
        <w:bCs/>
        <w:noProof/>
      </w:rPr>
      <w:t>a</w:t>
    </w:r>
    <w:r w:rsidRPr="006C03B8">
      <w:rPr>
        <w:bCs/>
        <w:noProof/>
      </w:rPr>
      <w:t xml:space="preserve"> Palackého v</w:t>
    </w:r>
    <w:r>
      <w:rPr>
        <w:bCs/>
        <w:noProof/>
      </w:rPr>
      <w:t xml:space="preserve"> </w:t>
    </w:r>
    <w:r w:rsidRPr="006C03B8">
      <w:rPr>
        <w:bCs/>
        <w:noProof/>
      </w:rPr>
      <w:t>Olomouci</w:t>
    </w:r>
    <w:r>
      <w:rPr>
        <w:bCs/>
        <w:noProof/>
      </w:rPr>
      <w:t xml:space="preserve"> | oddělení komunikace</w:t>
    </w:r>
  </w:p>
  <w:p w:rsidR="00334EEB" w:rsidRPr="006C03B8" w:rsidRDefault="00334EEB" w:rsidP="00334EEB">
    <w:pPr>
      <w:pStyle w:val="Zpat"/>
      <w:rPr>
        <w:bCs/>
        <w:noProof/>
      </w:rPr>
    </w:pPr>
    <w:r w:rsidRPr="006C03B8">
      <w:rPr>
        <w:bCs/>
        <w:noProof/>
      </w:rPr>
      <w:t xml:space="preserve">E: </w:t>
    </w:r>
    <w:r>
      <w:rPr>
        <w:bCs/>
        <w:noProof/>
      </w:rPr>
      <w:t>gabriela.sykorova@upol.cz</w:t>
    </w:r>
    <w:r w:rsidRPr="006C03B8">
      <w:rPr>
        <w:bCs/>
        <w:noProof/>
      </w:rPr>
      <w:t xml:space="preserve"> | T: </w:t>
    </w:r>
    <w:r w:rsidRPr="00F66276">
      <w:rPr>
        <w:bCs/>
        <w:noProof/>
      </w:rPr>
      <w:t>585</w:t>
    </w:r>
    <w:r>
      <w:rPr>
        <w:bCs/>
        <w:noProof/>
      </w:rPr>
      <w:t xml:space="preserve"> 631 020 I M: 733 690 461</w:t>
    </w:r>
  </w:p>
  <w:p w:rsidR="004D7636" w:rsidRPr="007C6C87" w:rsidRDefault="00334EEB" w:rsidP="00334EEB">
    <w:pPr>
      <w:pStyle w:val="Zpat"/>
      <w:rPr>
        <w:b/>
        <w:noProof/>
      </w:rPr>
    </w:pPr>
    <w:r>
      <w:rPr>
        <w:b/>
        <w:bCs/>
        <w:noProof/>
      </w:rPr>
      <w:t>www.upol.cz</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B59" w:rsidRDefault="00184B59" w:rsidP="00F15613">
      <w:pPr>
        <w:spacing w:line="240" w:lineRule="auto"/>
      </w:pPr>
      <w:r>
        <w:separator/>
      </w:r>
    </w:p>
  </w:footnote>
  <w:footnote w:type="continuationSeparator" w:id="0">
    <w:p w:rsidR="00184B59" w:rsidRDefault="00184B59" w:rsidP="00F1561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EEB" w:rsidRDefault="00334EE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EEB" w:rsidRDefault="00334EEB">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613" w:rsidRDefault="00A64191">
    <w:pPr>
      <w:pStyle w:val="Zhlav"/>
    </w:pPr>
    <w:r>
      <w:rPr>
        <w:noProof/>
        <w:lang w:eastAsia="cs-CZ"/>
      </w:rPr>
      <w:drawing>
        <wp:anchor distT="0" distB="0" distL="114300" distR="114300" simplePos="0" relativeHeight="251657728" behindDoc="1" locked="0" layoutInCell="1" allowOverlap="1">
          <wp:simplePos x="0" y="0"/>
          <wp:positionH relativeFrom="column">
            <wp:posOffset>295275</wp:posOffset>
          </wp:positionH>
          <wp:positionV relativeFrom="paragraph">
            <wp:posOffset>1778000</wp:posOffset>
          </wp:positionV>
          <wp:extent cx="1087120" cy="154940"/>
          <wp:effectExtent l="0" t="0" r="0" b="0"/>
          <wp:wrapNone/>
          <wp:docPr id="2177"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7120" cy="1549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8752" behindDoc="0" locked="1" layoutInCell="1" allowOverlap="1">
          <wp:simplePos x="0" y="0"/>
          <wp:positionH relativeFrom="page">
            <wp:posOffset>6906260</wp:posOffset>
          </wp:positionH>
          <wp:positionV relativeFrom="page">
            <wp:posOffset>533400</wp:posOffset>
          </wp:positionV>
          <wp:extent cx="289560" cy="1983105"/>
          <wp:effectExtent l="0" t="0" r="0" b="0"/>
          <wp:wrapNone/>
          <wp:docPr id="2178" name="Obrázek 2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9560" cy="19831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cs-CZ"/>
      </w:rPr>
      <w:drawing>
        <wp:anchor distT="720090" distB="720090" distL="114300" distR="114300" simplePos="0" relativeHeight="251656704" behindDoc="0" locked="1" layoutInCell="1" allowOverlap="1">
          <wp:simplePos x="0" y="0"/>
          <wp:positionH relativeFrom="page">
            <wp:posOffset>742315</wp:posOffset>
          </wp:positionH>
          <wp:positionV relativeFrom="page">
            <wp:posOffset>1159510</wp:posOffset>
          </wp:positionV>
          <wp:extent cx="2559050" cy="711835"/>
          <wp:effectExtent l="0" t="0" r="0" b="0"/>
          <wp:wrapTopAndBottom/>
          <wp:docPr id="2179"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59050" cy="7118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9CA"/>
    <w:rsid w:val="00025FBF"/>
    <w:rsid w:val="00057139"/>
    <w:rsid w:val="00062265"/>
    <w:rsid w:val="0007026C"/>
    <w:rsid w:val="00074881"/>
    <w:rsid w:val="00086685"/>
    <w:rsid w:val="0009582B"/>
    <w:rsid w:val="000A1F60"/>
    <w:rsid w:val="000B797C"/>
    <w:rsid w:val="000D6CF0"/>
    <w:rsid w:val="000F0D39"/>
    <w:rsid w:val="0010566D"/>
    <w:rsid w:val="0011512C"/>
    <w:rsid w:val="00184B59"/>
    <w:rsid w:val="001E7947"/>
    <w:rsid w:val="002004C5"/>
    <w:rsid w:val="00207E2F"/>
    <w:rsid w:val="00210760"/>
    <w:rsid w:val="00242BCC"/>
    <w:rsid w:val="00264AF6"/>
    <w:rsid w:val="00276D6B"/>
    <w:rsid w:val="002E3612"/>
    <w:rsid w:val="00334EEB"/>
    <w:rsid w:val="0036478A"/>
    <w:rsid w:val="00377FF3"/>
    <w:rsid w:val="003A5856"/>
    <w:rsid w:val="003B3941"/>
    <w:rsid w:val="003D359B"/>
    <w:rsid w:val="00427EF9"/>
    <w:rsid w:val="00430F25"/>
    <w:rsid w:val="00466727"/>
    <w:rsid w:val="00486300"/>
    <w:rsid w:val="004B1204"/>
    <w:rsid w:val="004D171B"/>
    <w:rsid w:val="004D7636"/>
    <w:rsid w:val="004E4F8B"/>
    <w:rsid w:val="00502BEF"/>
    <w:rsid w:val="00540537"/>
    <w:rsid w:val="0058158A"/>
    <w:rsid w:val="005A4E59"/>
    <w:rsid w:val="005E1665"/>
    <w:rsid w:val="005E387A"/>
    <w:rsid w:val="00604AB8"/>
    <w:rsid w:val="006410A2"/>
    <w:rsid w:val="0067128B"/>
    <w:rsid w:val="00674ED6"/>
    <w:rsid w:val="00675248"/>
    <w:rsid w:val="00680944"/>
    <w:rsid w:val="00687CFE"/>
    <w:rsid w:val="006A5931"/>
    <w:rsid w:val="006B09DC"/>
    <w:rsid w:val="006B22CE"/>
    <w:rsid w:val="006B61F1"/>
    <w:rsid w:val="006C03B8"/>
    <w:rsid w:val="006C3AFE"/>
    <w:rsid w:val="006D50C7"/>
    <w:rsid w:val="006E3956"/>
    <w:rsid w:val="006F5FE4"/>
    <w:rsid w:val="00702C0D"/>
    <w:rsid w:val="00711FA4"/>
    <w:rsid w:val="007173B3"/>
    <w:rsid w:val="00741445"/>
    <w:rsid w:val="007B24DA"/>
    <w:rsid w:val="007B2B0C"/>
    <w:rsid w:val="007C6C87"/>
    <w:rsid w:val="007D7C65"/>
    <w:rsid w:val="007F6FCC"/>
    <w:rsid w:val="0085350D"/>
    <w:rsid w:val="00862C56"/>
    <w:rsid w:val="00884A7F"/>
    <w:rsid w:val="008B1205"/>
    <w:rsid w:val="008D35BF"/>
    <w:rsid w:val="008E27A7"/>
    <w:rsid w:val="008E6A8F"/>
    <w:rsid w:val="00904AED"/>
    <w:rsid w:val="00932459"/>
    <w:rsid w:val="00935054"/>
    <w:rsid w:val="0094509D"/>
    <w:rsid w:val="00953E22"/>
    <w:rsid w:val="009554FB"/>
    <w:rsid w:val="00990090"/>
    <w:rsid w:val="009A1F4D"/>
    <w:rsid w:val="009B0AFC"/>
    <w:rsid w:val="009E629B"/>
    <w:rsid w:val="009F3F9F"/>
    <w:rsid w:val="009F5EE6"/>
    <w:rsid w:val="00A04911"/>
    <w:rsid w:val="00A3107A"/>
    <w:rsid w:val="00A5561A"/>
    <w:rsid w:val="00A64191"/>
    <w:rsid w:val="00A94093"/>
    <w:rsid w:val="00A949CA"/>
    <w:rsid w:val="00A9725F"/>
    <w:rsid w:val="00AB33EA"/>
    <w:rsid w:val="00AC100C"/>
    <w:rsid w:val="00B05F83"/>
    <w:rsid w:val="00B15CD8"/>
    <w:rsid w:val="00B34A81"/>
    <w:rsid w:val="00B45240"/>
    <w:rsid w:val="00B52715"/>
    <w:rsid w:val="00B53882"/>
    <w:rsid w:val="00B600FE"/>
    <w:rsid w:val="00B73FD1"/>
    <w:rsid w:val="00BD04D6"/>
    <w:rsid w:val="00BD35C2"/>
    <w:rsid w:val="00BE1819"/>
    <w:rsid w:val="00BF49AF"/>
    <w:rsid w:val="00C03A61"/>
    <w:rsid w:val="00C154E8"/>
    <w:rsid w:val="00C1798A"/>
    <w:rsid w:val="00C404C1"/>
    <w:rsid w:val="00C634AA"/>
    <w:rsid w:val="00C6493E"/>
    <w:rsid w:val="00C93E24"/>
    <w:rsid w:val="00CE7B57"/>
    <w:rsid w:val="00CF3D18"/>
    <w:rsid w:val="00D13E57"/>
    <w:rsid w:val="00D21CB0"/>
    <w:rsid w:val="00D30DF1"/>
    <w:rsid w:val="00D4326B"/>
    <w:rsid w:val="00D561AE"/>
    <w:rsid w:val="00D61B91"/>
    <w:rsid w:val="00D62385"/>
    <w:rsid w:val="00D955E7"/>
    <w:rsid w:val="00DC28CA"/>
    <w:rsid w:val="00DC5FA7"/>
    <w:rsid w:val="00DE39B0"/>
    <w:rsid w:val="00E6471D"/>
    <w:rsid w:val="00E94D63"/>
    <w:rsid w:val="00E97744"/>
    <w:rsid w:val="00EC252D"/>
    <w:rsid w:val="00EC41DF"/>
    <w:rsid w:val="00F0078F"/>
    <w:rsid w:val="00F013D0"/>
    <w:rsid w:val="00F045B7"/>
    <w:rsid w:val="00F15613"/>
    <w:rsid w:val="00F66276"/>
    <w:rsid w:val="00F81C25"/>
    <w:rsid w:val="00FB21A4"/>
    <w:rsid w:val="00FB2E70"/>
    <w:rsid w:val="00FC118A"/>
    <w:rsid w:val="00FE02FD"/>
    <w:rsid w:val="00FF35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BFC83B"/>
  <w15:docId w15:val="{DF3DC93A-D2A2-4B99-A751-7A38798FA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základní"/>
    <w:qFormat/>
    <w:rsid w:val="00EC252D"/>
    <w:pPr>
      <w:spacing w:after="120" w:line="360" w:lineRule="auto"/>
      <w:jc w:val="both"/>
    </w:pPr>
    <w:rPr>
      <w:rFonts w:ascii="Times New Roman" w:hAnsi="Times New Roman"/>
      <w:sz w:val="24"/>
      <w:szCs w:val="22"/>
      <w:lang w:eastAsia="en-US"/>
    </w:rPr>
  </w:style>
  <w:style w:type="paragraph" w:styleId="Nadpis1">
    <w:name w:val="heading 1"/>
    <w:basedOn w:val="Normln"/>
    <w:next w:val="Normln"/>
    <w:link w:val="Nadpis1Char"/>
    <w:uiPriority w:val="1"/>
    <w:qFormat/>
    <w:rsid w:val="000F0D39"/>
    <w:pPr>
      <w:keepNext/>
      <w:keepLines/>
      <w:spacing w:before="240" w:line="300" w:lineRule="atLeast"/>
      <w:contextualSpacing/>
      <w:outlineLvl w:val="0"/>
    </w:pPr>
    <w:rPr>
      <w:rFonts w:ascii="Arial" w:eastAsia="Times New Roman" w:hAnsi="Arial"/>
      <w:b/>
      <w:szCs w:val="32"/>
    </w:rPr>
  </w:style>
  <w:style w:type="paragraph" w:styleId="Nadpis2">
    <w:name w:val="heading 2"/>
    <w:basedOn w:val="Nadpis1"/>
    <w:next w:val="Normln"/>
    <w:link w:val="Nadpis2Char"/>
    <w:uiPriority w:val="1"/>
    <w:qFormat/>
    <w:rsid w:val="000F0D39"/>
    <w:pPr>
      <w:spacing w:before="40"/>
      <w:outlineLvl w:val="1"/>
    </w:pPr>
    <w:rPr>
      <w:sz w:val="22"/>
      <w:szCs w:val="26"/>
    </w:rPr>
  </w:style>
  <w:style w:type="paragraph" w:styleId="Nadpis3">
    <w:name w:val="heading 3"/>
    <w:basedOn w:val="Nadpis1"/>
    <w:next w:val="Normln"/>
    <w:link w:val="Nadpis3Char"/>
    <w:uiPriority w:val="9"/>
    <w:semiHidden/>
    <w:rsid w:val="00BF49AF"/>
    <w:pPr>
      <w:spacing w:before="40"/>
      <w:outlineLvl w:val="2"/>
    </w:pPr>
    <w:rPr>
      <w:sz w:val="22"/>
      <w:szCs w:val="24"/>
    </w:rPr>
  </w:style>
  <w:style w:type="paragraph" w:styleId="Nadpis4">
    <w:name w:val="heading 4"/>
    <w:basedOn w:val="Normln"/>
    <w:next w:val="Normln"/>
    <w:link w:val="Nadpis4Char"/>
    <w:uiPriority w:val="9"/>
    <w:semiHidden/>
    <w:qFormat/>
    <w:rsid w:val="005E387A"/>
    <w:pPr>
      <w:keepNext/>
      <w:keepLines/>
      <w:spacing w:before="40" w:line="250" w:lineRule="exact"/>
      <w:contextualSpacing/>
      <w:outlineLvl w:val="3"/>
    </w:pPr>
    <w:rPr>
      <w:rFonts w:eastAsia="Times New Roman"/>
      <w:i/>
      <w:iCs/>
      <w:color w:val="4F4C4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1"/>
    <w:rsid w:val="00862C56"/>
    <w:rPr>
      <w:rFonts w:ascii="Arial" w:eastAsia="Times New Roman" w:hAnsi="Arial" w:cs="Times New Roman"/>
      <w:b/>
      <w:sz w:val="24"/>
      <w:szCs w:val="32"/>
    </w:rPr>
  </w:style>
  <w:style w:type="paragraph" w:styleId="Zhlav">
    <w:name w:val="header"/>
    <w:basedOn w:val="Normln"/>
    <w:link w:val="ZhlavChar"/>
    <w:uiPriority w:val="99"/>
    <w:rsid w:val="00C6493E"/>
    <w:pPr>
      <w:tabs>
        <w:tab w:val="center" w:pos="4536"/>
        <w:tab w:val="right" w:pos="9072"/>
      </w:tabs>
      <w:spacing w:line="240" w:lineRule="auto"/>
      <w:contextualSpacing/>
    </w:pPr>
  </w:style>
  <w:style w:type="character" w:customStyle="1" w:styleId="ZhlavChar">
    <w:name w:val="Záhlaví Char"/>
    <w:link w:val="Zhlav"/>
    <w:uiPriority w:val="99"/>
    <w:rsid w:val="00BF49AF"/>
    <w:rPr>
      <w:rFonts w:ascii="Times New Roman" w:hAnsi="Times New Roman"/>
      <w:sz w:val="24"/>
    </w:rPr>
  </w:style>
  <w:style w:type="paragraph" w:styleId="Zpat">
    <w:name w:val="footer"/>
    <w:basedOn w:val="Normln"/>
    <w:link w:val="ZpatChar"/>
    <w:uiPriority w:val="99"/>
    <w:rsid w:val="000F0D39"/>
    <w:pPr>
      <w:tabs>
        <w:tab w:val="center" w:pos="4536"/>
        <w:tab w:val="right" w:pos="9072"/>
      </w:tabs>
      <w:spacing w:after="0" w:line="200" w:lineRule="exact"/>
      <w:contextualSpacing/>
    </w:pPr>
    <w:rPr>
      <w:rFonts w:ascii="Arial" w:hAnsi="Arial"/>
      <w:color w:val="4F4C4D"/>
      <w:sz w:val="16"/>
    </w:rPr>
  </w:style>
  <w:style w:type="character" w:customStyle="1" w:styleId="ZpatChar">
    <w:name w:val="Zápatí Char"/>
    <w:link w:val="Zpat"/>
    <w:uiPriority w:val="99"/>
    <w:rsid w:val="00862C56"/>
    <w:rPr>
      <w:rFonts w:ascii="Arial" w:hAnsi="Arial"/>
      <w:color w:val="4F4C4D"/>
      <w:sz w:val="16"/>
    </w:rPr>
  </w:style>
  <w:style w:type="character" w:customStyle="1" w:styleId="Nadpis2Char">
    <w:name w:val="Nadpis 2 Char"/>
    <w:link w:val="Nadpis2"/>
    <w:uiPriority w:val="1"/>
    <w:rsid w:val="00862C56"/>
    <w:rPr>
      <w:rFonts w:ascii="Arial" w:eastAsia="Times New Roman" w:hAnsi="Arial" w:cs="Times New Roman"/>
      <w:b/>
      <w:szCs w:val="26"/>
    </w:rPr>
  </w:style>
  <w:style w:type="character" w:customStyle="1" w:styleId="Nadpis3Char">
    <w:name w:val="Nadpis 3 Char"/>
    <w:link w:val="Nadpis3"/>
    <w:uiPriority w:val="9"/>
    <w:semiHidden/>
    <w:rsid w:val="000F0D39"/>
    <w:rPr>
      <w:rFonts w:ascii="Georgia" w:eastAsia="Times New Roman" w:hAnsi="Georgia" w:cs="Times New Roman"/>
      <w:b/>
      <w:szCs w:val="24"/>
    </w:rPr>
  </w:style>
  <w:style w:type="character" w:customStyle="1" w:styleId="Nadpis4Char">
    <w:name w:val="Nadpis 4 Char"/>
    <w:link w:val="Nadpis4"/>
    <w:uiPriority w:val="9"/>
    <w:semiHidden/>
    <w:rsid w:val="00BF49AF"/>
    <w:rPr>
      <w:rFonts w:ascii="Times New Roman" w:eastAsia="Times New Roman" w:hAnsi="Times New Roman" w:cs="Times New Roman"/>
      <w:i/>
      <w:iCs/>
      <w:color w:val="4F4C4D"/>
      <w:sz w:val="24"/>
    </w:rPr>
  </w:style>
  <w:style w:type="paragraph" w:styleId="Nzev">
    <w:name w:val="Title"/>
    <w:basedOn w:val="Normln"/>
    <w:next w:val="Normln"/>
    <w:link w:val="NzevChar"/>
    <w:uiPriority w:val="10"/>
    <w:semiHidden/>
    <w:qFormat/>
    <w:rsid w:val="005E387A"/>
    <w:pPr>
      <w:spacing w:line="240" w:lineRule="auto"/>
      <w:contextualSpacing/>
    </w:pPr>
    <w:rPr>
      <w:rFonts w:eastAsia="Times New Roman"/>
      <w:spacing w:val="-10"/>
      <w:kern w:val="28"/>
      <w:sz w:val="56"/>
      <w:szCs w:val="56"/>
    </w:rPr>
  </w:style>
  <w:style w:type="character" w:customStyle="1" w:styleId="NzevChar">
    <w:name w:val="Název Char"/>
    <w:link w:val="Nzev"/>
    <w:uiPriority w:val="10"/>
    <w:semiHidden/>
    <w:rsid w:val="00BF49AF"/>
    <w:rPr>
      <w:rFonts w:ascii="Times New Roman" w:eastAsia="Times New Roman" w:hAnsi="Times New Roman" w:cs="Times New Roman"/>
      <w:spacing w:val="-10"/>
      <w:kern w:val="28"/>
      <w:sz w:val="56"/>
      <w:szCs w:val="56"/>
    </w:rPr>
  </w:style>
  <w:style w:type="paragraph" w:styleId="Podnadpis">
    <w:name w:val="Subtitle"/>
    <w:basedOn w:val="Normln"/>
    <w:next w:val="Normln"/>
    <w:link w:val="PodnadpisChar"/>
    <w:uiPriority w:val="11"/>
    <w:semiHidden/>
    <w:qFormat/>
    <w:rsid w:val="005E387A"/>
    <w:pPr>
      <w:numPr>
        <w:ilvl w:val="1"/>
      </w:numPr>
      <w:spacing w:line="250" w:lineRule="exact"/>
      <w:contextualSpacing/>
    </w:pPr>
    <w:rPr>
      <w:rFonts w:eastAsia="Times New Roman"/>
      <w:color w:val="4F4C4D"/>
      <w:spacing w:val="15"/>
      <w:sz w:val="20"/>
    </w:rPr>
  </w:style>
  <w:style w:type="character" w:customStyle="1" w:styleId="PodnadpisChar">
    <w:name w:val="Podnadpis Char"/>
    <w:link w:val="Podnadpis"/>
    <w:uiPriority w:val="11"/>
    <w:semiHidden/>
    <w:rsid w:val="00BF49AF"/>
    <w:rPr>
      <w:rFonts w:ascii="Times New Roman" w:eastAsia="Times New Roman" w:hAnsi="Times New Roman"/>
      <w:color w:val="4F4C4D"/>
      <w:spacing w:val="15"/>
    </w:rPr>
  </w:style>
  <w:style w:type="paragraph" w:styleId="Normlnweb">
    <w:name w:val="Normal (Web)"/>
    <w:basedOn w:val="Normln"/>
    <w:uiPriority w:val="99"/>
    <w:rsid w:val="00D62385"/>
    <w:pPr>
      <w:spacing w:before="100" w:beforeAutospacing="1" w:after="100" w:afterAutospacing="1" w:line="240" w:lineRule="auto"/>
      <w:contextualSpacing/>
    </w:pPr>
    <w:rPr>
      <w:rFonts w:ascii="Arial" w:eastAsia="Times New Roman" w:hAnsi="Arial"/>
      <w:sz w:val="20"/>
      <w:szCs w:val="24"/>
      <w:lang w:eastAsia="cs-CZ"/>
    </w:rPr>
  </w:style>
  <w:style w:type="character" w:customStyle="1" w:styleId="apple-converted-space">
    <w:name w:val="apple-converted-space"/>
    <w:basedOn w:val="Standardnpsmoodstavce"/>
    <w:rsid w:val="009554FB"/>
  </w:style>
  <w:style w:type="paragraph" w:customStyle="1" w:styleId="zkladntun">
    <w:name w:val="základní tučně"/>
    <w:basedOn w:val="Normln"/>
    <w:qFormat/>
    <w:rsid w:val="00702C0D"/>
    <w:pPr>
      <w:spacing w:line="250" w:lineRule="exact"/>
      <w:contextualSpacing/>
    </w:pPr>
    <w:rPr>
      <w:rFonts w:ascii="Arial" w:eastAsia="Times New Roman" w:hAnsi="Arial" w:cs="Arial"/>
      <w:b/>
      <w:bCs/>
      <w:color w:val="444444"/>
      <w:sz w:val="20"/>
      <w:szCs w:val="21"/>
      <w:lang w:eastAsia="cs-CZ"/>
    </w:rPr>
  </w:style>
  <w:style w:type="character" w:styleId="Hypertextovodkaz">
    <w:name w:val="Hyperlink"/>
    <w:uiPriority w:val="99"/>
    <w:unhideWhenUsed/>
    <w:rsid w:val="006B09DC"/>
    <w:rPr>
      <w:color w:val="004B94"/>
      <w:u w:val="single"/>
    </w:rPr>
  </w:style>
  <w:style w:type="character" w:styleId="slostrnky">
    <w:name w:val="page number"/>
    <w:basedOn w:val="Standardnpsmoodstavce"/>
    <w:uiPriority w:val="99"/>
    <w:unhideWhenUsed/>
    <w:rsid w:val="00CF3D18"/>
  </w:style>
  <w:style w:type="paragraph" w:styleId="Textbubliny">
    <w:name w:val="Balloon Text"/>
    <w:basedOn w:val="Normln"/>
    <w:link w:val="TextbublinyChar"/>
    <w:uiPriority w:val="99"/>
    <w:semiHidden/>
    <w:rsid w:val="006C03B8"/>
    <w:pPr>
      <w:spacing w:after="0" w:line="240" w:lineRule="auto"/>
      <w:jc w:val="left"/>
    </w:pPr>
    <w:rPr>
      <w:rFonts w:ascii="Tahoma" w:hAnsi="Tahoma" w:cs="Tahoma"/>
      <w:sz w:val="16"/>
      <w:szCs w:val="16"/>
    </w:rPr>
  </w:style>
  <w:style w:type="character" w:customStyle="1" w:styleId="TextbublinyChar">
    <w:name w:val="Text bubliny Char"/>
    <w:link w:val="Textbubliny"/>
    <w:uiPriority w:val="99"/>
    <w:semiHidden/>
    <w:rsid w:val="006C03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67913">
      <w:bodyDiv w:val="1"/>
      <w:marLeft w:val="0"/>
      <w:marRight w:val="0"/>
      <w:marTop w:val="0"/>
      <w:marBottom w:val="0"/>
      <w:divBdr>
        <w:top w:val="none" w:sz="0" w:space="0" w:color="auto"/>
        <w:left w:val="none" w:sz="0" w:space="0" w:color="auto"/>
        <w:bottom w:val="none" w:sz="0" w:space="0" w:color="auto"/>
        <w:right w:val="none" w:sz="0" w:space="0" w:color="auto"/>
      </w:divBdr>
    </w:div>
    <w:div w:id="448279017">
      <w:bodyDiv w:val="1"/>
      <w:marLeft w:val="0"/>
      <w:marRight w:val="0"/>
      <w:marTop w:val="0"/>
      <w:marBottom w:val="0"/>
      <w:divBdr>
        <w:top w:val="none" w:sz="0" w:space="0" w:color="auto"/>
        <w:left w:val="none" w:sz="0" w:space="0" w:color="auto"/>
        <w:bottom w:val="none" w:sz="0" w:space="0" w:color="auto"/>
        <w:right w:val="none" w:sz="0" w:space="0" w:color="auto"/>
      </w:divBdr>
    </w:div>
    <w:div w:id="585697164">
      <w:bodyDiv w:val="1"/>
      <w:marLeft w:val="0"/>
      <w:marRight w:val="0"/>
      <w:marTop w:val="0"/>
      <w:marBottom w:val="0"/>
      <w:divBdr>
        <w:top w:val="none" w:sz="0" w:space="0" w:color="auto"/>
        <w:left w:val="none" w:sz="0" w:space="0" w:color="auto"/>
        <w:bottom w:val="none" w:sz="0" w:space="0" w:color="auto"/>
        <w:right w:val="none" w:sz="0" w:space="0" w:color="auto"/>
      </w:divBdr>
    </w:div>
    <w:div w:id="923952538">
      <w:bodyDiv w:val="1"/>
      <w:marLeft w:val="0"/>
      <w:marRight w:val="0"/>
      <w:marTop w:val="0"/>
      <w:marBottom w:val="0"/>
      <w:divBdr>
        <w:top w:val="none" w:sz="0" w:space="0" w:color="auto"/>
        <w:left w:val="none" w:sz="0" w:space="0" w:color="auto"/>
        <w:bottom w:val="none" w:sz="0" w:space="0" w:color="auto"/>
        <w:right w:val="none" w:sz="0" w:space="0" w:color="auto"/>
      </w:divBdr>
    </w:div>
    <w:div w:id="970597083">
      <w:bodyDiv w:val="1"/>
      <w:marLeft w:val="0"/>
      <w:marRight w:val="0"/>
      <w:marTop w:val="0"/>
      <w:marBottom w:val="0"/>
      <w:divBdr>
        <w:top w:val="none" w:sz="0" w:space="0" w:color="auto"/>
        <w:left w:val="none" w:sz="0" w:space="0" w:color="auto"/>
        <w:bottom w:val="none" w:sz="0" w:space="0" w:color="auto"/>
        <w:right w:val="none" w:sz="0" w:space="0" w:color="auto"/>
      </w:divBdr>
    </w:div>
    <w:div w:id="970987554">
      <w:bodyDiv w:val="1"/>
      <w:marLeft w:val="0"/>
      <w:marRight w:val="0"/>
      <w:marTop w:val="0"/>
      <w:marBottom w:val="0"/>
      <w:divBdr>
        <w:top w:val="none" w:sz="0" w:space="0" w:color="auto"/>
        <w:left w:val="none" w:sz="0" w:space="0" w:color="auto"/>
        <w:bottom w:val="none" w:sz="0" w:space="0" w:color="auto"/>
        <w:right w:val="none" w:sz="0" w:space="0" w:color="auto"/>
      </w:divBdr>
    </w:div>
    <w:div w:id="999230864">
      <w:bodyDiv w:val="1"/>
      <w:marLeft w:val="0"/>
      <w:marRight w:val="0"/>
      <w:marTop w:val="0"/>
      <w:marBottom w:val="0"/>
      <w:divBdr>
        <w:top w:val="none" w:sz="0" w:space="0" w:color="auto"/>
        <w:left w:val="none" w:sz="0" w:space="0" w:color="auto"/>
        <w:bottom w:val="none" w:sz="0" w:space="0" w:color="auto"/>
        <w:right w:val="none" w:sz="0" w:space="0" w:color="auto"/>
      </w:divBdr>
    </w:div>
    <w:div w:id="1027875248">
      <w:bodyDiv w:val="1"/>
      <w:marLeft w:val="0"/>
      <w:marRight w:val="0"/>
      <w:marTop w:val="0"/>
      <w:marBottom w:val="0"/>
      <w:divBdr>
        <w:top w:val="none" w:sz="0" w:space="0" w:color="auto"/>
        <w:left w:val="none" w:sz="0" w:space="0" w:color="auto"/>
        <w:bottom w:val="none" w:sz="0" w:space="0" w:color="auto"/>
        <w:right w:val="none" w:sz="0" w:space="0" w:color="auto"/>
      </w:divBdr>
    </w:div>
    <w:div w:id="1407872096">
      <w:bodyDiv w:val="1"/>
      <w:marLeft w:val="0"/>
      <w:marRight w:val="0"/>
      <w:marTop w:val="0"/>
      <w:marBottom w:val="0"/>
      <w:divBdr>
        <w:top w:val="none" w:sz="0" w:space="0" w:color="auto"/>
        <w:left w:val="none" w:sz="0" w:space="0" w:color="auto"/>
        <w:bottom w:val="none" w:sz="0" w:space="0" w:color="auto"/>
        <w:right w:val="none" w:sz="0" w:space="0" w:color="auto"/>
      </w:divBdr>
    </w:div>
    <w:div w:id="1441562570">
      <w:bodyDiv w:val="1"/>
      <w:marLeft w:val="0"/>
      <w:marRight w:val="0"/>
      <w:marTop w:val="0"/>
      <w:marBottom w:val="0"/>
      <w:divBdr>
        <w:top w:val="none" w:sz="0" w:space="0" w:color="auto"/>
        <w:left w:val="none" w:sz="0" w:space="0" w:color="auto"/>
        <w:bottom w:val="none" w:sz="0" w:space="0" w:color="auto"/>
        <w:right w:val="none" w:sz="0" w:space="0" w:color="auto"/>
      </w:divBdr>
    </w:div>
    <w:div w:id="1562518103">
      <w:bodyDiv w:val="1"/>
      <w:marLeft w:val="0"/>
      <w:marRight w:val="0"/>
      <w:marTop w:val="0"/>
      <w:marBottom w:val="0"/>
      <w:divBdr>
        <w:top w:val="none" w:sz="0" w:space="0" w:color="auto"/>
        <w:left w:val="none" w:sz="0" w:space="0" w:color="auto"/>
        <w:bottom w:val="none" w:sz="0" w:space="0" w:color="auto"/>
        <w:right w:val="none" w:sz="0" w:space="0" w:color="auto"/>
      </w:divBdr>
    </w:div>
    <w:div w:id="190259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rka.chovancova@upol.cz"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ovancs\Documents\&#353;ablona_TZ_pln&#225;_2015-09-07.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šablona_TZ_plná_2015-09-07.dotx</Template>
  <TotalTime>0</TotalTime>
  <Pages>1</Pages>
  <Words>409</Words>
  <Characters>2419</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Univerzita Palackého v Olomouci</Company>
  <LinksUpToDate>false</LinksUpToDate>
  <CharactersWithSpaces>2823</CharactersWithSpaces>
  <SharedDoc>false</SharedDoc>
  <HLinks>
    <vt:vector size="12" baseType="variant">
      <vt:variant>
        <vt:i4>6488089</vt:i4>
      </vt:variant>
      <vt:variant>
        <vt:i4>3</vt:i4>
      </vt:variant>
      <vt:variant>
        <vt:i4>0</vt:i4>
      </vt:variant>
      <vt:variant>
        <vt:i4>5</vt:i4>
      </vt:variant>
      <vt:variant>
        <vt:lpwstr>mailto:blanka.krausova@upol.cz</vt:lpwstr>
      </vt:variant>
      <vt:variant>
        <vt:lpwstr/>
      </vt:variant>
      <vt:variant>
        <vt:i4>7864381</vt:i4>
      </vt:variant>
      <vt:variant>
        <vt:i4>0</vt:i4>
      </vt:variant>
      <vt:variant>
        <vt:i4>0</vt:i4>
      </vt:variant>
      <vt:variant>
        <vt:i4>5</vt:i4>
      </vt:variant>
      <vt:variant>
        <vt:lpwstr>http://www.pevnost.poznani.cz/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Šárka Chovancová</dc:creator>
  <cp:lastModifiedBy>Šárka Chovancová</cp:lastModifiedBy>
  <cp:revision>2</cp:revision>
  <cp:lastPrinted>2014-08-14T10:08:00Z</cp:lastPrinted>
  <dcterms:created xsi:type="dcterms:W3CDTF">2020-03-09T16:30:00Z</dcterms:created>
  <dcterms:modified xsi:type="dcterms:W3CDTF">2020-03-09T16:30:00Z</dcterms:modified>
</cp:coreProperties>
</file>