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B0" w:rsidRPr="00CE7B57" w:rsidRDefault="00B54B14" w:rsidP="007B2B0C">
      <w:pPr>
        <w:pStyle w:val="Normlnweb"/>
        <w:spacing w:before="120" w:beforeAutospacing="0" w:after="120" w:afterAutospacing="0" w:line="264" w:lineRule="auto"/>
        <w:contextualSpacing w:val="0"/>
        <w:rPr>
          <w:b/>
          <w:sz w:val="25"/>
          <w:szCs w:val="25"/>
        </w:rPr>
      </w:pPr>
      <w:r>
        <w:rPr>
          <w:b/>
          <w:sz w:val="25"/>
          <w:szCs w:val="25"/>
        </w:rPr>
        <w:t>Světově unikátní experiment vědců z Přírodovědecké fakulty UP může v budoucnu položit základ kvanto</w:t>
      </w:r>
      <w:r w:rsidR="00274B00">
        <w:rPr>
          <w:b/>
          <w:sz w:val="25"/>
          <w:szCs w:val="25"/>
        </w:rPr>
        <w:t>vému internetu</w:t>
      </w:r>
    </w:p>
    <w:p w:rsidR="007A672A" w:rsidRDefault="00D21CB0" w:rsidP="007A672A">
      <w:pPr>
        <w:rPr>
          <w:rFonts w:ascii="Arial" w:hAnsi="Arial" w:cs="Arial"/>
          <w:b/>
          <w:sz w:val="20"/>
          <w:szCs w:val="20"/>
        </w:rPr>
      </w:pPr>
      <w:r w:rsidRPr="00062265">
        <w:rPr>
          <w:szCs w:val="20"/>
        </w:rPr>
        <w:t>Olomouc</w:t>
      </w:r>
      <w:r>
        <w:rPr>
          <w:szCs w:val="20"/>
        </w:rPr>
        <w:t xml:space="preserve"> (</w:t>
      </w:r>
      <w:r w:rsidR="00274B00">
        <w:rPr>
          <w:szCs w:val="20"/>
        </w:rPr>
        <w:t>13. května 2019</w:t>
      </w:r>
      <w:r w:rsidRPr="00953E22">
        <w:rPr>
          <w:szCs w:val="20"/>
        </w:rPr>
        <w:t>)</w:t>
      </w:r>
      <w:r w:rsidRPr="00953E22">
        <w:rPr>
          <w:rFonts w:cs="Arial"/>
          <w:szCs w:val="20"/>
        </w:rPr>
        <w:t xml:space="preserve"> </w:t>
      </w:r>
      <w:r w:rsidRPr="005A4E59">
        <w:rPr>
          <w:rFonts w:cs="Arial"/>
          <w:i/>
          <w:szCs w:val="20"/>
        </w:rPr>
        <w:t>–</w:t>
      </w:r>
      <w:r w:rsidR="007A672A" w:rsidRPr="007A672A">
        <w:rPr>
          <w:rFonts w:ascii="Arial" w:hAnsi="Arial" w:cs="Arial"/>
          <w:b/>
          <w:sz w:val="20"/>
          <w:szCs w:val="20"/>
        </w:rPr>
        <w:t xml:space="preserve"> </w:t>
      </w:r>
      <w:r w:rsidR="007A672A" w:rsidRPr="007A672A">
        <w:rPr>
          <w:rFonts w:ascii="Arial" w:hAnsi="Arial" w:cs="Arial"/>
          <w:b/>
          <w:sz w:val="20"/>
          <w:szCs w:val="20"/>
        </w:rPr>
        <w:t>Základní buňkou rychlého kvantového internetu by se v budoucnu mohla stát kontrolovaná teleportace kvantových bitů, kterou jako první na světě experimentálně ověřili odborníci ze Společné laboratoře optiky Přírodovědecké fakulty Univerzity Palackého a Fyzikálního ústavu AV ČR. Díky kontrolovanému přenosu kvantového stavu lze výrazně zrychlit tok informací v komunikační síti, a to i na velké vzdálenosti. Výsledky bádání týmu olomouckých vědců byly zveřejněny v prestižním časopise</w:t>
      </w:r>
      <w:r w:rsidR="007A672A" w:rsidRPr="007A672A">
        <w:rPr>
          <w:rFonts w:ascii="Arial" w:hAnsi="Arial" w:cs="Arial"/>
          <w:sz w:val="20"/>
          <w:szCs w:val="20"/>
        </w:rPr>
        <w:t xml:space="preserve"> </w:t>
      </w:r>
      <w:proofErr w:type="spellStart"/>
      <w:r w:rsidR="007A672A" w:rsidRPr="007A672A">
        <w:rPr>
          <w:rFonts w:ascii="Arial" w:hAnsi="Arial" w:cs="Arial"/>
          <w:b/>
          <w:sz w:val="20"/>
          <w:szCs w:val="20"/>
        </w:rPr>
        <w:t>Physical</w:t>
      </w:r>
      <w:proofErr w:type="spellEnd"/>
      <w:r w:rsidR="007A672A" w:rsidRPr="007A672A">
        <w:rPr>
          <w:rFonts w:ascii="Arial" w:hAnsi="Arial" w:cs="Arial"/>
          <w:b/>
          <w:sz w:val="20"/>
          <w:szCs w:val="20"/>
        </w:rPr>
        <w:t xml:space="preserve"> </w:t>
      </w:r>
      <w:proofErr w:type="spellStart"/>
      <w:r w:rsidR="007A672A" w:rsidRPr="007A672A">
        <w:rPr>
          <w:rFonts w:ascii="Arial" w:hAnsi="Arial" w:cs="Arial"/>
          <w:b/>
          <w:sz w:val="20"/>
          <w:szCs w:val="20"/>
        </w:rPr>
        <w:t>Review</w:t>
      </w:r>
      <w:proofErr w:type="spellEnd"/>
      <w:r w:rsidR="007A672A" w:rsidRPr="007A672A">
        <w:rPr>
          <w:rFonts w:ascii="Arial" w:hAnsi="Arial" w:cs="Arial"/>
          <w:b/>
          <w:sz w:val="20"/>
          <w:szCs w:val="20"/>
        </w:rPr>
        <w:t xml:space="preserve"> </w:t>
      </w:r>
      <w:proofErr w:type="spellStart"/>
      <w:r w:rsidR="007A672A" w:rsidRPr="007A672A">
        <w:rPr>
          <w:rFonts w:ascii="Arial" w:hAnsi="Arial" w:cs="Arial"/>
          <w:b/>
          <w:sz w:val="20"/>
          <w:szCs w:val="20"/>
        </w:rPr>
        <w:t>Letters</w:t>
      </w:r>
      <w:proofErr w:type="spellEnd"/>
      <w:r w:rsidR="007A672A" w:rsidRPr="007A672A">
        <w:rPr>
          <w:rFonts w:ascii="Arial" w:hAnsi="Arial" w:cs="Arial"/>
          <w:b/>
          <w:sz w:val="20"/>
          <w:szCs w:val="20"/>
        </w:rPr>
        <w:t>.</w:t>
      </w:r>
    </w:p>
    <w:p w:rsidR="007A672A" w:rsidRPr="00FA3E4B" w:rsidRDefault="007A672A" w:rsidP="007A672A">
      <w:pPr>
        <w:rPr>
          <w:rFonts w:ascii="Arial" w:hAnsi="Arial" w:cs="Arial"/>
          <w:sz w:val="20"/>
          <w:szCs w:val="20"/>
        </w:rPr>
      </w:pPr>
      <w:r w:rsidRPr="00FA3E4B">
        <w:rPr>
          <w:rFonts w:ascii="Arial" w:hAnsi="Arial" w:cs="Arial"/>
          <w:color w:val="000000"/>
          <w:sz w:val="20"/>
          <w:szCs w:val="20"/>
        </w:rPr>
        <w:t xml:space="preserve">Vědci </w:t>
      </w:r>
      <w:r w:rsidRPr="00FA3E4B">
        <w:rPr>
          <w:rFonts w:ascii="Arial" w:hAnsi="Arial" w:cs="Arial"/>
          <w:sz w:val="20"/>
          <w:szCs w:val="20"/>
        </w:rPr>
        <w:t xml:space="preserve">ze Společné laboratoře optiky </w:t>
      </w:r>
      <w:r w:rsidRPr="00FA3E4B">
        <w:rPr>
          <w:rFonts w:ascii="Arial" w:hAnsi="Arial" w:cs="Arial"/>
          <w:color w:val="000000"/>
          <w:sz w:val="20"/>
          <w:szCs w:val="20"/>
        </w:rPr>
        <w:t>zkoumali kontrolovaný přenos kvantového stavu a nakonec ho také ověřili i v laboratorních podmínkách. „</w:t>
      </w:r>
      <w:r w:rsidRPr="00FA3E4B">
        <w:rPr>
          <w:rFonts w:ascii="Arial" w:hAnsi="Arial" w:cs="Arial"/>
          <w:i/>
          <w:color w:val="000000"/>
          <w:sz w:val="20"/>
          <w:szCs w:val="20"/>
        </w:rPr>
        <w:t>Náš experiment otevírá možnosti pro kvantové komunikační sítě fungující na principu výměny kvantových stavů. Díky tomu bychom mohli v komunikačních sítích v budoucnu využít všechny výhody, které nám kvantová fyzika nabízí,</w:t>
      </w:r>
      <w:r w:rsidRPr="00FA3E4B">
        <w:rPr>
          <w:rFonts w:ascii="Arial" w:hAnsi="Arial" w:cs="Arial"/>
          <w:color w:val="000000"/>
          <w:sz w:val="20"/>
          <w:szCs w:val="20"/>
        </w:rPr>
        <w:t xml:space="preserve">“ řekl Karel </w:t>
      </w:r>
      <w:proofErr w:type="spellStart"/>
      <w:r w:rsidRPr="00FA3E4B">
        <w:rPr>
          <w:rFonts w:ascii="Arial" w:hAnsi="Arial" w:cs="Arial"/>
          <w:color w:val="000000"/>
          <w:sz w:val="20"/>
          <w:szCs w:val="20"/>
        </w:rPr>
        <w:t>Lemr</w:t>
      </w:r>
      <w:proofErr w:type="spellEnd"/>
      <w:r w:rsidRPr="00FA3E4B">
        <w:rPr>
          <w:rFonts w:ascii="Arial" w:hAnsi="Arial" w:cs="Arial"/>
          <w:color w:val="000000"/>
          <w:sz w:val="20"/>
          <w:szCs w:val="20"/>
        </w:rPr>
        <w:t xml:space="preserve">. </w:t>
      </w:r>
    </w:p>
    <w:p w:rsidR="007A672A" w:rsidRPr="00FA3E4B" w:rsidRDefault="007A672A" w:rsidP="007A672A">
      <w:pPr>
        <w:rPr>
          <w:rFonts w:ascii="Arial" w:hAnsi="Arial" w:cs="Arial"/>
          <w:sz w:val="20"/>
          <w:szCs w:val="20"/>
        </w:rPr>
      </w:pPr>
      <w:r w:rsidRPr="00FA3E4B">
        <w:rPr>
          <w:rFonts w:ascii="Arial" w:hAnsi="Arial" w:cs="Arial"/>
          <w:color w:val="000000"/>
          <w:sz w:val="20"/>
          <w:szCs w:val="20"/>
        </w:rPr>
        <w:t xml:space="preserve">Základem unikátního experimentu je kontrolovaná teleportace kvantových bitů (tzv. </w:t>
      </w:r>
      <w:proofErr w:type="spellStart"/>
      <w:r w:rsidRPr="00FA3E4B">
        <w:rPr>
          <w:rFonts w:ascii="Arial" w:hAnsi="Arial" w:cs="Arial"/>
          <w:color w:val="000000"/>
          <w:sz w:val="20"/>
          <w:szCs w:val="20"/>
        </w:rPr>
        <w:t>qubitů</w:t>
      </w:r>
      <w:proofErr w:type="spellEnd"/>
      <w:r w:rsidRPr="00FA3E4B">
        <w:rPr>
          <w:rFonts w:ascii="Arial" w:hAnsi="Arial" w:cs="Arial"/>
          <w:color w:val="000000"/>
          <w:sz w:val="20"/>
          <w:szCs w:val="20"/>
        </w:rPr>
        <w:t xml:space="preserve">), které jsou nositeli informace. Dosud byla kvantová teleportace prováděna pouze mezi dvěma uživateli. Jeden z nich kvantovou informaci posílal a druhý přijímal, přičemž její výměnu nebylo možné ovlivnit.  Olomoučtí vědci proto zvolili teleportaci ve skupině tří uživatelů, z nichž libovolný vždy rozhoduje o tom, zda teleportace kvantového stavu a tím i informace mezi dvěma zbylými uživateli bude či nebude provedena. V soustavě hraje roli kontrolora. </w:t>
      </w:r>
    </w:p>
    <w:p w:rsidR="007A672A" w:rsidRPr="00FA3E4B" w:rsidRDefault="007A672A" w:rsidP="007A672A">
      <w:pPr>
        <w:rPr>
          <w:rFonts w:ascii="Arial" w:hAnsi="Arial" w:cs="Arial"/>
          <w:sz w:val="20"/>
          <w:szCs w:val="20"/>
        </w:rPr>
      </w:pPr>
      <w:r w:rsidRPr="00FA3E4B">
        <w:rPr>
          <w:rFonts w:ascii="Arial" w:hAnsi="Arial" w:cs="Arial"/>
          <w:i/>
          <w:color w:val="000000"/>
          <w:sz w:val="20"/>
          <w:szCs w:val="20"/>
        </w:rPr>
        <w:t>„Vznikl tak jakýsi elementární trojúhelník uživatelů, mezi kterými dochází ke kontrolované kvantové teleportaci, jehož libovolný vrchol lze nahradit vrcholem jiného podobného trojúhelníku. Lze si to představit jako základní buňku nového typu komunikační sítě. Pokud by se tímto způsobem postupovalo dál, tak lze celý systém založený na teleportaci kvantového stavu postupně řetězit až do podoby něčeho, čemu by se v budoucnu dalo říci kvantový internet</w:t>
      </w:r>
      <w:r w:rsidRPr="00FA3E4B">
        <w:rPr>
          <w:rFonts w:ascii="Arial" w:hAnsi="Arial" w:cs="Arial"/>
          <w:color w:val="000000"/>
          <w:sz w:val="20"/>
          <w:szCs w:val="20"/>
        </w:rPr>
        <w:t xml:space="preserve">,“ vysvětluje docent Karel </w:t>
      </w:r>
      <w:proofErr w:type="spellStart"/>
      <w:r w:rsidRPr="00FA3E4B">
        <w:rPr>
          <w:rFonts w:ascii="Arial" w:hAnsi="Arial" w:cs="Arial"/>
          <w:color w:val="000000"/>
          <w:sz w:val="20"/>
          <w:szCs w:val="20"/>
        </w:rPr>
        <w:t>Lemr</w:t>
      </w:r>
      <w:proofErr w:type="spellEnd"/>
      <w:r w:rsidRPr="00FA3E4B">
        <w:rPr>
          <w:rFonts w:ascii="Arial" w:hAnsi="Arial" w:cs="Arial"/>
          <w:color w:val="000000"/>
          <w:sz w:val="20"/>
          <w:szCs w:val="20"/>
        </w:rPr>
        <w:t>.</w:t>
      </w:r>
    </w:p>
    <w:p w:rsidR="007A672A" w:rsidRPr="00FA3E4B" w:rsidRDefault="007A672A" w:rsidP="007A672A">
      <w:pPr>
        <w:rPr>
          <w:rFonts w:ascii="Arial" w:hAnsi="Arial" w:cs="Arial"/>
          <w:sz w:val="20"/>
          <w:szCs w:val="20"/>
        </w:rPr>
      </w:pPr>
      <w:r w:rsidRPr="00FA3E4B">
        <w:rPr>
          <w:rFonts w:ascii="Arial" w:hAnsi="Arial" w:cs="Arial"/>
          <w:sz w:val="20"/>
          <w:szCs w:val="20"/>
        </w:rPr>
        <w:t>Práce olomouckých vědců by mohla výrazně přispět také k rozvoji a praktickému využití kvantové kryptografie, metrologie i konstrukci kvantových počítačů. „</w:t>
      </w:r>
      <w:r w:rsidRPr="00FA3E4B">
        <w:rPr>
          <w:rFonts w:ascii="Arial" w:hAnsi="Arial" w:cs="Arial"/>
          <w:i/>
          <w:sz w:val="20"/>
          <w:szCs w:val="20"/>
        </w:rPr>
        <w:t xml:space="preserve">U kvantové kryptografie </w:t>
      </w:r>
      <w:r w:rsidRPr="00FA3E4B">
        <w:rPr>
          <w:rFonts w:ascii="Arial" w:hAnsi="Arial" w:cs="Arial"/>
          <w:i/>
          <w:sz w:val="20"/>
          <w:szCs w:val="20"/>
        </w:rPr>
        <w:lastRenderedPageBreak/>
        <w:t>garantuje kvalitu šifrování z podstaty příroda. Není tak postavena pouze na důvěře, že útočník nemá dostatečné výpočetní možnosti, aby šifru prolomil. Kvantová metro</w:t>
      </w:r>
      <w:r>
        <w:rPr>
          <w:rFonts w:ascii="Arial" w:hAnsi="Arial" w:cs="Arial"/>
          <w:i/>
          <w:sz w:val="20"/>
          <w:szCs w:val="20"/>
        </w:rPr>
        <w:t xml:space="preserve">logie je zase výrazně </w:t>
      </w:r>
      <w:proofErr w:type="gramStart"/>
      <w:r>
        <w:rPr>
          <w:rFonts w:ascii="Arial" w:hAnsi="Arial" w:cs="Arial"/>
          <w:i/>
          <w:sz w:val="20"/>
          <w:szCs w:val="20"/>
        </w:rPr>
        <w:t xml:space="preserve">přesnější </w:t>
      </w:r>
      <w:r w:rsidRPr="00FA3E4B">
        <w:rPr>
          <w:rFonts w:ascii="Arial" w:hAnsi="Arial" w:cs="Arial"/>
          <w:i/>
          <w:sz w:val="20"/>
          <w:szCs w:val="20"/>
        </w:rPr>
        <w:t>než</w:t>
      </w:r>
      <w:proofErr w:type="gramEnd"/>
      <w:r w:rsidRPr="00FA3E4B">
        <w:rPr>
          <w:rFonts w:ascii="Arial" w:hAnsi="Arial" w:cs="Arial"/>
          <w:i/>
          <w:sz w:val="20"/>
          <w:szCs w:val="20"/>
        </w:rPr>
        <w:t xml:space="preserve"> jsou klasické měřicí postupy a kvantový počítač urychlí některé výpočetní operace</w:t>
      </w:r>
      <w:r w:rsidRPr="00FA3E4B">
        <w:rPr>
          <w:rFonts w:ascii="Arial" w:hAnsi="Arial" w:cs="Arial"/>
          <w:sz w:val="20"/>
          <w:szCs w:val="20"/>
        </w:rPr>
        <w:t xml:space="preserve">,“ podotkl Karel </w:t>
      </w:r>
      <w:proofErr w:type="spellStart"/>
      <w:r w:rsidRPr="00FA3E4B">
        <w:rPr>
          <w:rFonts w:ascii="Arial" w:hAnsi="Arial" w:cs="Arial"/>
          <w:sz w:val="20"/>
          <w:szCs w:val="20"/>
        </w:rPr>
        <w:t>Lemr</w:t>
      </w:r>
      <w:proofErr w:type="spellEnd"/>
      <w:r w:rsidRPr="00FA3E4B">
        <w:rPr>
          <w:rFonts w:ascii="Arial" w:hAnsi="Arial" w:cs="Arial"/>
          <w:color w:val="000000"/>
          <w:sz w:val="20"/>
          <w:szCs w:val="20"/>
        </w:rPr>
        <w:t xml:space="preserve">. </w:t>
      </w:r>
    </w:p>
    <w:p w:rsidR="007A672A" w:rsidRPr="00FA3E4B" w:rsidRDefault="007A672A" w:rsidP="007A672A">
      <w:pPr>
        <w:rPr>
          <w:rFonts w:ascii="Arial" w:hAnsi="Arial" w:cs="Arial"/>
          <w:sz w:val="20"/>
          <w:szCs w:val="20"/>
        </w:rPr>
      </w:pPr>
      <w:r w:rsidRPr="00FA3E4B">
        <w:rPr>
          <w:rFonts w:ascii="Arial" w:hAnsi="Arial" w:cs="Arial"/>
          <w:sz w:val="20"/>
          <w:szCs w:val="20"/>
        </w:rPr>
        <w:t>Kvantová teleportace má u veřejnosti stále nádech tajemna a je opředena různými mýty. „</w:t>
      </w:r>
      <w:r w:rsidRPr="00FA3E4B">
        <w:rPr>
          <w:rFonts w:ascii="Arial" w:hAnsi="Arial" w:cs="Arial"/>
          <w:i/>
          <w:sz w:val="20"/>
          <w:szCs w:val="20"/>
        </w:rPr>
        <w:t xml:space="preserve">Kvantová teleportace rozhodně není přenos objektů na vesmírné </w:t>
      </w:r>
      <w:r>
        <w:rPr>
          <w:rFonts w:ascii="Arial" w:hAnsi="Arial" w:cs="Arial"/>
          <w:i/>
          <w:sz w:val="20"/>
          <w:szCs w:val="20"/>
        </w:rPr>
        <w:t xml:space="preserve">vzdálenosti jako ve Star </w:t>
      </w:r>
      <w:proofErr w:type="spellStart"/>
      <w:r>
        <w:rPr>
          <w:rFonts w:ascii="Arial" w:hAnsi="Arial" w:cs="Arial"/>
          <w:i/>
          <w:sz w:val="20"/>
          <w:szCs w:val="20"/>
        </w:rPr>
        <w:t>Treku</w:t>
      </w:r>
      <w:proofErr w:type="spellEnd"/>
      <w:r>
        <w:rPr>
          <w:rFonts w:ascii="Arial" w:hAnsi="Arial" w:cs="Arial"/>
          <w:i/>
          <w:sz w:val="20"/>
          <w:szCs w:val="20"/>
        </w:rPr>
        <w:t xml:space="preserve">. </w:t>
      </w:r>
      <w:r w:rsidRPr="00FA3E4B">
        <w:rPr>
          <w:rFonts w:ascii="Arial" w:hAnsi="Arial" w:cs="Arial"/>
          <w:i/>
          <w:sz w:val="20"/>
          <w:szCs w:val="20"/>
        </w:rPr>
        <w:t>Není to žádná nadpřirozená magická dovednost. Je to přesun esence nějakého objektu, které říkáme ve fyzice kvantový stav, z jednoho místa na druhé, aniž by bylo nutné přenášet ten objekt samotný,</w:t>
      </w:r>
      <w:r w:rsidRPr="00FA3E4B">
        <w:rPr>
          <w:rFonts w:ascii="Arial" w:hAnsi="Arial" w:cs="Arial"/>
          <w:sz w:val="20"/>
          <w:szCs w:val="20"/>
        </w:rPr>
        <w:t xml:space="preserve">“ dodal Karel </w:t>
      </w:r>
      <w:proofErr w:type="spellStart"/>
      <w:r w:rsidRPr="00FA3E4B">
        <w:rPr>
          <w:rFonts w:ascii="Arial" w:hAnsi="Arial" w:cs="Arial"/>
          <w:sz w:val="20"/>
          <w:szCs w:val="20"/>
        </w:rPr>
        <w:t>Lemr</w:t>
      </w:r>
      <w:proofErr w:type="spellEnd"/>
      <w:r w:rsidRPr="00FA3E4B">
        <w:rPr>
          <w:rFonts w:ascii="Arial" w:hAnsi="Arial" w:cs="Arial"/>
          <w:sz w:val="20"/>
          <w:szCs w:val="20"/>
        </w:rPr>
        <w:t>.</w:t>
      </w:r>
    </w:p>
    <w:p w:rsidR="007A672A" w:rsidRPr="00FA3E4B" w:rsidRDefault="007A672A" w:rsidP="007A672A">
      <w:pPr>
        <w:rPr>
          <w:rFonts w:ascii="Arial" w:hAnsi="Arial" w:cs="Arial"/>
          <w:sz w:val="20"/>
          <w:szCs w:val="20"/>
        </w:rPr>
      </w:pPr>
      <w:r w:rsidRPr="00FA3E4B">
        <w:rPr>
          <w:rFonts w:ascii="Arial" w:hAnsi="Arial" w:cs="Arial"/>
          <w:color w:val="000000"/>
          <w:sz w:val="20"/>
          <w:szCs w:val="20"/>
        </w:rPr>
        <w:t xml:space="preserve">Teoretický návrh teleportace kvantového stavu pochází od polského spolupracovníka Artura </w:t>
      </w:r>
      <w:proofErr w:type="spellStart"/>
      <w:r w:rsidRPr="00FA3E4B">
        <w:rPr>
          <w:rFonts w:ascii="Arial" w:hAnsi="Arial" w:cs="Arial"/>
          <w:color w:val="000000"/>
          <w:sz w:val="20"/>
          <w:szCs w:val="20"/>
        </w:rPr>
        <w:t>Barasinského</w:t>
      </w:r>
      <w:proofErr w:type="spellEnd"/>
      <w:r w:rsidRPr="00FA3E4B">
        <w:rPr>
          <w:rFonts w:ascii="Arial" w:hAnsi="Arial" w:cs="Arial"/>
          <w:color w:val="000000"/>
          <w:sz w:val="20"/>
          <w:szCs w:val="20"/>
        </w:rPr>
        <w:t>. „</w:t>
      </w:r>
      <w:r w:rsidRPr="00FA3E4B">
        <w:rPr>
          <w:rFonts w:ascii="Arial" w:hAnsi="Arial" w:cs="Arial"/>
          <w:i/>
          <w:color w:val="000000"/>
          <w:sz w:val="20"/>
          <w:szCs w:val="20"/>
        </w:rPr>
        <w:t xml:space="preserve">My jsme ho upravili tak, aby byl experimentálně realizovatelný. Samotná stavba toho experimentu netrvala zase tak dlouho, protože navázala na naše předchozí </w:t>
      </w:r>
      <w:proofErr w:type="spellStart"/>
      <w:r w:rsidRPr="00FA3E4B">
        <w:rPr>
          <w:rFonts w:ascii="Arial" w:hAnsi="Arial" w:cs="Arial"/>
          <w:i/>
          <w:color w:val="000000"/>
          <w:sz w:val="20"/>
          <w:szCs w:val="20"/>
        </w:rPr>
        <w:t>vícefotonové</w:t>
      </w:r>
      <w:proofErr w:type="spellEnd"/>
      <w:r w:rsidRPr="00FA3E4B">
        <w:rPr>
          <w:rFonts w:ascii="Arial" w:hAnsi="Arial" w:cs="Arial"/>
          <w:i/>
          <w:color w:val="000000"/>
          <w:sz w:val="20"/>
          <w:szCs w:val="20"/>
        </w:rPr>
        <w:t xml:space="preserve"> experimenty</w:t>
      </w:r>
      <w:r w:rsidRPr="00FA3E4B">
        <w:rPr>
          <w:rFonts w:ascii="Arial" w:hAnsi="Arial" w:cs="Arial"/>
          <w:color w:val="000000"/>
          <w:sz w:val="20"/>
          <w:szCs w:val="20"/>
        </w:rPr>
        <w:t xml:space="preserve">,“ uvedl Antonín Černoch ze Společné laboratoře optiky. </w:t>
      </w:r>
      <w:r w:rsidRPr="00FA3E4B">
        <w:rPr>
          <w:rFonts w:ascii="Arial" w:hAnsi="Arial" w:cs="Arial"/>
          <w:sz w:val="20"/>
          <w:szCs w:val="20"/>
        </w:rPr>
        <w:t>Tento projekt byl podpořen dvěma granty Grantové agentury České republiky a jedním grantem OP VVV Excelentní výzkum.</w:t>
      </w:r>
    </w:p>
    <w:p w:rsidR="00D21CB0" w:rsidRDefault="00D21CB0" w:rsidP="007B2B0C">
      <w:pPr>
        <w:spacing w:before="120" w:line="264" w:lineRule="auto"/>
        <w:jc w:val="left"/>
        <w:rPr>
          <w:rFonts w:ascii="Arial" w:eastAsia="Times New Roman" w:hAnsi="Arial" w:cs="Arial"/>
          <w:sz w:val="20"/>
          <w:szCs w:val="20"/>
          <w:lang w:eastAsia="cs-CZ"/>
        </w:rPr>
      </w:pPr>
    </w:p>
    <w:p w:rsidR="00904AED" w:rsidRDefault="00D21CB0" w:rsidP="00953E22">
      <w:pPr>
        <w:spacing w:before="120" w:line="264" w:lineRule="auto"/>
        <w:jc w:val="left"/>
        <w:rPr>
          <w:rFonts w:ascii="Arial" w:eastAsia="Times New Roman" w:hAnsi="Arial" w:cs="Arial"/>
          <w:sz w:val="20"/>
          <w:szCs w:val="20"/>
          <w:lang w:eastAsia="cs-CZ"/>
        </w:rPr>
      </w:pPr>
      <w:r w:rsidRPr="0094509D">
        <w:rPr>
          <w:rFonts w:ascii="Arial" w:eastAsia="Times New Roman" w:hAnsi="Arial" w:cs="Arial"/>
          <w:b/>
          <w:sz w:val="20"/>
          <w:szCs w:val="20"/>
          <w:lang w:eastAsia="cs-CZ"/>
        </w:rPr>
        <w:t>Kontaktní osoba</w:t>
      </w:r>
      <w:r w:rsidR="00904AED">
        <w:rPr>
          <w:rFonts w:ascii="Arial" w:eastAsia="Times New Roman" w:hAnsi="Arial" w:cs="Arial"/>
          <w:sz w:val="20"/>
          <w:szCs w:val="20"/>
          <w:lang w:eastAsia="cs-CZ"/>
        </w:rPr>
        <w:t>:</w:t>
      </w:r>
    </w:p>
    <w:p w:rsidR="00702C0D" w:rsidRPr="00A9725F" w:rsidRDefault="007A672A" w:rsidP="00953E22">
      <w:pPr>
        <w:spacing w:before="120" w:line="264" w:lineRule="auto"/>
        <w:jc w:val="left"/>
        <w:rPr>
          <w:rFonts w:ascii="Arial" w:eastAsia="Times New Roman" w:hAnsi="Arial" w:cs="Arial"/>
          <w:sz w:val="20"/>
          <w:szCs w:val="20"/>
          <w:lang w:eastAsia="cs-CZ"/>
        </w:rPr>
      </w:pPr>
      <w:r>
        <w:rPr>
          <w:rFonts w:ascii="Arial" w:eastAsia="Times New Roman" w:hAnsi="Arial" w:cs="Arial"/>
          <w:sz w:val="20"/>
          <w:szCs w:val="20"/>
          <w:lang w:eastAsia="cs-CZ"/>
        </w:rPr>
        <w:t>Šárka Chovancová</w:t>
      </w:r>
      <w:r w:rsidR="00D21CB0">
        <w:rPr>
          <w:rFonts w:ascii="Arial" w:eastAsia="Times New Roman" w:hAnsi="Arial" w:cs="Arial"/>
          <w:sz w:val="20"/>
          <w:szCs w:val="20"/>
          <w:lang w:eastAsia="cs-CZ"/>
        </w:rPr>
        <w:t xml:space="preserve"> |</w:t>
      </w:r>
      <w:r w:rsidR="00D21CB0" w:rsidRPr="00CE7B57">
        <w:rPr>
          <w:rFonts w:ascii="Arial" w:eastAsia="Times New Roman" w:hAnsi="Arial" w:cs="Arial"/>
          <w:sz w:val="20"/>
          <w:szCs w:val="20"/>
          <w:lang w:eastAsia="cs-CZ"/>
        </w:rPr>
        <w:t xml:space="preserve"> </w:t>
      </w:r>
      <w:r>
        <w:rPr>
          <w:rFonts w:ascii="Arial" w:eastAsia="Times New Roman" w:hAnsi="Arial" w:cs="Arial"/>
          <w:sz w:val="20"/>
          <w:szCs w:val="20"/>
          <w:lang w:eastAsia="cs-CZ"/>
        </w:rPr>
        <w:t>redaktorka</w:t>
      </w:r>
      <w:r w:rsidR="00D21CB0">
        <w:rPr>
          <w:rFonts w:ascii="Arial" w:eastAsia="Times New Roman" w:hAnsi="Arial" w:cs="Arial"/>
          <w:sz w:val="20"/>
          <w:szCs w:val="20"/>
          <w:lang w:eastAsia="cs-CZ"/>
        </w:rPr>
        <w:br/>
        <w:t>Přírodovědecká fakulta Univerzity Palackého v Olom</w:t>
      </w:r>
      <w:r>
        <w:rPr>
          <w:rFonts w:ascii="Arial" w:eastAsia="Times New Roman" w:hAnsi="Arial" w:cs="Arial"/>
          <w:sz w:val="20"/>
          <w:szCs w:val="20"/>
          <w:lang w:eastAsia="cs-CZ"/>
        </w:rPr>
        <w:t xml:space="preserve">ouci </w:t>
      </w:r>
      <w:r w:rsidR="00D21CB0">
        <w:rPr>
          <w:rFonts w:ascii="Arial" w:eastAsia="Times New Roman" w:hAnsi="Arial" w:cs="Arial"/>
          <w:sz w:val="20"/>
          <w:szCs w:val="20"/>
          <w:lang w:eastAsia="cs-CZ"/>
        </w:rPr>
        <w:br/>
        <w:t>E:</w:t>
      </w:r>
      <w:r w:rsidR="00D21CB0" w:rsidRPr="00062265">
        <w:rPr>
          <w:rFonts w:ascii="Arial" w:eastAsia="Times New Roman" w:hAnsi="Arial" w:cs="Arial"/>
          <w:sz w:val="20"/>
          <w:szCs w:val="20"/>
          <w:lang w:eastAsia="cs-CZ"/>
        </w:rPr>
        <w:t xml:space="preserve"> </w:t>
      </w:r>
      <w:r>
        <w:rPr>
          <w:rFonts w:ascii="Arial" w:hAnsi="Arial" w:cs="Arial"/>
          <w:noProof/>
          <w:sz w:val="20"/>
          <w:szCs w:val="20"/>
          <w:lang w:eastAsia="cs-CZ"/>
        </w:rPr>
        <w:t>sarka.chovancova@upol.cz</w:t>
      </w:r>
      <w:r w:rsidR="00D21CB0">
        <w:rPr>
          <w:rStyle w:val="Hypertextovodkaz"/>
          <w:rFonts w:ascii="Arial" w:hAnsi="Arial" w:cs="Arial"/>
          <w:sz w:val="20"/>
          <w:szCs w:val="20"/>
          <w:u w:val="none"/>
        </w:rPr>
        <w:t xml:space="preserve"> | </w:t>
      </w:r>
      <w:r w:rsidR="00D21CB0">
        <w:rPr>
          <w:rFonts w:ascii="Arial" w:eastAsia="Times New Roman" w:hAnsi="Arial" w:cs="Arial"/>
          <w:sz w:val="20"/>
          <w:szCs w:val="20"/>
          <w:lang w:eastAsia="cs-CZ"/>
        </w:rPr>
        <w:t>M:</w:t>
      </w:r>
      <w:r w:rsidR="00D21CB0" w:rsidRPr="00062265">
        <w:rPr>
          <w:rFonts w:ascii="Arial" w:eastAsia="Times New Roman" w:hAnsi="Arial" w:cs="Arial"/>
          <w:sz w:val="20"/>
          <w:szCs w:val="20"/>
          <w:lang w:eastAsia="cs-CZ"/>
        </w:rPr>
        <w:t xml:space="preserve"> </w:t>
      </w:r>
      <w:r>
        <w:rPr>
          <w:rFonts w:ascii="Arial" w:eastAsia="Times New Roman" w:hAnsi="Arial" w:cs="Arial"/>
          <w:sz w:val="20"/>
          <w:szCs w:val="20"/>
          <w:lang w:eastAsia="cs-CZ"/>
        </w:rPr>
        <w:t>776 095 547</w:t>
      </w:r>
      <w:bookmarkStart w:id="0" w:name="_GoBack"/>
      <w:bookmarkEnd w:id="0"/>
    </w:p>
    <w:sectPr w:rsidR="00702C0D" w:rsidRPr="00A9725F" w:rsidSect="004B1204">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22E" w:rsidRDefault="0068122E" w:rsidP="00F15613">
      <w:pPr>
        <w:spacing w:line="240" w:lineRule="auto"/>
      </w:pPr>
      <w:r>
        <w:separator/>
      </w:r>
    </w:p>
  </w:endnote>
  <w:endnote w:type="continuationSeparator" w:id="0">
    <w:p w:rsidR="0068122E" w:rsidRDefault="0068122E"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C03B8">
    <w:pPr>
      <w:pStyle w:val="Zpat"/>
      <w:rPr>
        <w:bCs/>
      </w:rPr>
    </w:pPr>
  </w:p>
  <w:p w:rsidR="006C03B8" w:rsidRPr="006C03B8" w:rsidRDefault="006C03B8" w:rsidP="006C03B8">
    <w:pPr>
      <w:pStyle w:val="Zpat"/>
      <w:rPr>
        <w:bCs/>
      </w:rPr>
    </w:pPr>
  </w:p>
  <w:p w:rsidR="00F66276" w:rsidRDefault="00604AB8" w:rsidP="006C03B8">
    <w:pPr>
      <w:pStyle w:val="Zpat"/>
      <w:rPr>
        <w:bCs/>
        <w:noProof/>
      </w:rPr>
    </w:pPr>
    <w:r>
      <w:rPr>
        <w:bCs/>
        <w:noProof/>
      </w:rPr>
      <w:t>Gabriela Sýkorová Dvorníková I tisková</w:t>
    </w:r>
    <w:r w:rsidR="004D7636">
      <w:rPr>
        <w:bCs/>
        <w:noProof/>
      </w:rPr>
      <w:t xml:space="preserve"> mluvčí</w:t>
    </w:r>
  </w:p>
  <w:p w:rsidR="004D7636" w:rsidRDefault="006C03B8" w:rsidP="006C03B8">
    <w:pPr>
      <w:pStyle w:val="Zpat"/>
      <w:rPr>
        <w:bCs/>
        <w:noProof/>
      </w:rPr>
    </w:pPr>
    <w:r w:rsidRPr="006C03B8">
      <w:rPr>
        <w:bCs/>
        <w:noProof/>
      </w:rPr>
      <w:t>Univerzit</w:t>
    </w:r>
    <w:r w:rsidR="004D7636">
      <w:rPr>
        <w:bCs/>
        <w:noProof/>
      </w:rPr>
      <w:t>a</w:t>
    </w:r>
    <w:r w:rsidRPr="006C03B8">
      <w:rPr>
        <w:bCs/>
        <w:noProof/>
      </w:rPr>
      <w:t xml:space="preserve"> Palackého v</w:t>
    </w:r>
    <w:r w:rsidR="005E1665">
      <w:rPr>
        <w:bCs/>
        <w:noProof/>
      </w:rPr>
      <w:t xml:space="preserve"> </w:t>
    </w:r>
    <w:r w:rsidRPr="006C03B8">
      <w:rPr>
        <w:bCs/>
        <w:noProof/>
      </w:rPr>
      <w:t>Olomouci</w:t>
    </w:r>
    <w:r w:rsidR="00F66276">
      <w:rPr>
        <w:bCs/>
        <w:noProof/>
      </w:rPr>
      <w:t xml:space="preserve"> | </w:t>
    </w:r>
    <w:r w:rsidR="004D7636">
      <w:rPr>
        <w:bCs/>
        <w:noProof/>
      </w:rPr>
      <w:t>oddělení komunikace</w:t>
    </w:r>
  </w:p>
  <w:p w:rsidR="006C03B8" w:rsidRPr="006C03B8" w:rsidRDefault="006C03B8" w:rsidP="006C03B8">
    <w:pPr>
      <w:pStyle w:val="Zpat"/>
      <w:rPr>
        <w:bCs/>
        <w:noProof/>
      </w:rPr>
    </w:pPr>
    <w:r w:rsidRPr="006C03B8">
      <w:rPr>
        <w:bCs/>
        <w:noProof/>
      </w:rPr>
      <w:t xml:space="preserve">E: </w:t>
    </w:r>
    <w:r w:rsidR="00604AB8">
      <w:rPr>
        <w:bCs/>
        <w:noProof/>
      </w:rPr>
      <w:t>gabriela.sykorova</w:t>
    </w:r>
    <w:r w:rsidR="004D7636">
      <w:rPr>
        <w:bCs/>
        <w:noProof/>
      </w:rPr>
      <w:t>@upol.cz</w:t>
    </w:r>
    <w:r w:rsidRPr="006C03B8">
      <w:rPr>
        <w:bCs/>
        <w:noProof/>
      </w:rPr>
      <w:t xml:space="preserve"> | T: </w:t>
    </w:r>
    <w:r w:rsidR="00F66276" w:rsidRPr="00F66276">
      <w:rPr>
        <w:bCs/>
        <w:noProof/>
      </w:rPr>
      <w:t>585</w:t>
    </w:r>
    <w:r w:rsidR="006D50C7">
      <w:rPr>
        <w:bCs/>
        <w:noProof/>
      </w:rPr>
      <w:t xml:space="preserve"> </w:t>
    </w:r>
    <w:r w:rsidR="004D7636">
      <w:rPr>
        <w:bCs/>
        <w:noProof/>
      </w:rPr>
      <w:t>631</w:t>
    </w:r>
    <w:r w:rsidR="006D50C7">
      <w:rPr>
        <w:bCs/>
        <w:noProof/>
      </w:rPr>
      <w:t xml:space="preserve"> </w:t>
    </w:r>
    <w:r w:rsidR="004D7636">
      <w:rPr>
        <w:bCs/>
        <w:noProof/>
      </w:rPr>
      <w:t>020 I M: 733</w:t>
    </w:r>
    <w:r w:rsidR="006D50C7">
      <w:rPr>
        <w:bCs/>
        <w:noProof/>
      </w:rPr>
      <w:t xml:space="preserve"> </w:t>
    </w:r>
    <w:r w:rsidR="004D7636">
      <w:rPr>
        <w:bCs/>
        <w:noProof/>
      </w:rPr>
      <w:t>690 461</w:t>
    </w:r>
  </w:p>
  <w:p w:rsidR="00F15613" w:rsidRPr="007C6C87" w:rsidRDefault="004D7636" w:rsidP="00F66276">
    <w:pPr>
      <w:pStyle w:val="Zpat"/>
      <w:rPr>
        <w:b/>
        <w:noProof/>
      </w:rPr>
    </w:pPr>
    <w:r>
      <w:rPr>
        <w:b/>
        <w:bCs/>
        <w:noProof/>
      </w:rPr>
      <w:t>www.upol.cz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B09DC">
    <w:pPr>
      <w:pStyle w:val="Zpat"/>
      <w:rPr>
        <w:bCs/>
      </w:rPr>
    </w:pPr>
  </w:p>
  <w:p w:rsidR="006C03B8" w:rsidRDefault="006C03B8" w:rsidP="006B09DC">
    <w:pPr>
      <w:pStyle w:val="Zpat"/>
      <w:rPr>
        <w:bCs/>
      </w:rPr>
    </w:pPr>
  </w:p>
  <w:p w:rsidR="004D7636" w:rsidRDefault="004D7636" w:rsidP="005E1665">
    <w:pPr>
      <w:pStyle w:val="Zpat"/>
      <w:rPr>
        <w:bCs/>
        <w:noProof/>
      </w:rPr>
    </w:pPr>
  </w:p>
  <w:p w:rsidR="00334EEB" w:rsidRDefault="00334EEB" w:rsidP="00334EEB">
    <w:pPr>
      <w:pStyle w:val="Zpat"/>
      <w:rPr>
        <w:bCs/>
        <w:noProof/>
      </w:rPr>
    </w:pPr>
    <w:r>
      <w:rPr>
        <w:bCs/>
        <w:noProof/>
      </w:rPr>
      <w:t>Gabriela Sýkorová Dvorníková I tisková mluvčí</w:t>
    </w:r>
  </w:p>
  <w:p w:rsidR="00334EEB" w:rsidRDefault="00334EEB" w:rsidP="00334EEB">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rsidR="00334EEB" w:rsidRPr="006C03B8" w:rsidRDefault="00334EEB" w:rsidP="00334EEB">
    <w:pPr>
      <w:pStyle w:val="Zpat"/>
      <w:rPr>
        <w:bCs/>
        <w:noProof/>
      </w:rPr>
    </w:pPr>
    <w:r w:rsidRPr="006C03B8">
      <w:rPr>
        <w:bCs/>
        <w:noProof/>
      </w:rPr>
      <w:t xml:space="preserve">E: </w:t>
    </w:r>
    <w:r>
      <w:rPr>
        <w:bCs/>
        <w:noProof/>
      </w:rPr>
      <w:t>gabriela.sykorova@upol.cz</w:t>
    </w:r>
    <w:r w:rsidRPr="006C03B8">
      <w:rPr>
        <w:bCs/>
        <w:noProof/>
      </w:rPr>
      <w:t xml:space="preserve"> | T: </w:t>
    </w:r>
    <w:r w:rsidRPr="00F66276">
      <w:rPr>
        <w:bCs/>
        <w:noProof/>
      </w:rPr>
      <w:t>585</w:t>
    </w:r>
    <w:r>
      <w:rPr>
        <w:bCs/>
        <w:noProof/>
      </w:rPr>
      <w:t xml:space="preserve"> 631 020 I M: 733 690 461</w:t>
    </w:r>
  </w:p>
  <w:p w:rsidR="004D7636" w:rsidRPr="007C6C87" w:rsidRDefault="00334EEB" w:rsidP="00334EEB">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22E" w:rsidRDefault="0068122E" w:rsidP="00F15613">
      <w:pPr>
        <w:spacing w:line="240" w:lineRule="auto"/>
      </w:pPr>
      <w:r>
        <w:separator/>
      </w:r>
    </w:p>
  </w:footnote>
  <w:footnote w:type="continuationSeparator" w:id="0">
    <w:p w:rsidR="0068122E" w:rsidRDefault="0068122E"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A64191">
    <w:pPr>
      <w:pStyle w:val="Zhlav"/>
    </w:pPr>
    <w:r>
      <w:rPr>
        <w:noProof/>
        <w:lang w:eastAsia="cs-CZ"/>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14"/>
    <w:rsid w:val="00025FBF"/>
    <w:rsid w:val="00057139"/>
    <w:rsid w:val="00062265"/>
    <w:rsid w:val="0007026C"/>
    <w:rsid w:val="00074881"/>
    <w:rsid w:val="00086685"/>
    <w:rsid w:val="0009582B"/>
    <w:rsid w:val="000A1F60"/>
    <w:rsid w:val="000B797C"/>
    <w:rsid w:val="000D6CF0"/>
    <w:rsid w:val="000F0D39"/>
    <w:rsid w:val="0010566D"/>
    <w:rsid w:val="0011512C"/>
    <w:rsid w:val="001E7947"/>
    <w:rsid w:val="002004C5"/>
    <w:rsid w:val="00207E2F"/>
    <w:rsid w:val="00242BCC"/>
    <w:rsid w:val="00264AF6"/>
    <w:rsid w:val="00274B00"/>
    <w:rsid w:val="00276D6B"/>
    <w:rsid w:val="002E3612"/>
    <w:rsid w:val="00334EEB"/>
    <w:rsid w:val="0036478A"/>
    <w:rsid w:val="00377FF3"/>
    <w:rsid w:val="003A5856"/>
    <w:rsid w:val="003B3941"/>
    <w:rsid w:val="00427EF9"/>
    <w:rsid w:val="00430F25"/>
    <w:rsid w:val="00466727"/>
    <w:rsid w:val="00486300"/>
    <w:rsid w:val="004B1204"/>
    <w:rsid w:val="004D171B"/>
    <w:rsid w:val="004D7636"/>
    <w:rsid w:val="004E4F8B"/>
    <w:rsid w:val="00502BEF"/>
    <w:rsid w:val="00540537"/>
    <w:rsid w:val="0058158A"/>
    <w:rsid w:val="005A4E59"/>
    <w:rsid w:val="005E1665"/>
    <w:rsid w:val="005E387A"/>
    <w:rsid w:val="00604AB8"/>
    <w:rsid w:val="0067128B"/>
    <w:rsid w:val="00674ED6"/>
    <w:rsid w:val="00675248"/>
    <w:rsid w:val="00680944"/>
    <w:rsid w:val="0068122E"/>
    <w:rsid w:val="00687CFE"/>
    <w:rsid w:val="006A5931"/>
    <w:rsid w:val="006B09DC"/>
    <w:rsid w:val="006B22CE"/>
    <w:rsid w:val="006B61F1"/>
    <w:rsid w:val="006C03B8"/>
    <w:rsid w:val="006C3AFE"/>
    <w:rsid w:val="006D50C7"/>
    <w:rsid w:val="006E3956"/>
    <w:rsid w:val="00702C0D"/>
    <w:rsid w:val="00711FA4"/>
    <w:rsid w:val="007173B3"/>
    <w:rsid w:val="00741445"/>
    <w:rsid w:val="007A672A"/>
    <w:rsid w:val="007B24DA"/>
    <w:rsid w:val="007B2B0C"/>
    <w:rsid w:val="007C6C87"/>
    <w:rsid w:val="007D7C65"/>
    <w:rsid w:val="007F6FCC"/>
    <w:rsid w:val="0085350D"/>
    <w:rsid w:val="00862C56"/>
    <w:rsid w:val="00884A7F"/>
    <w:rsid w:val="008B1205"/>
    <w:rsid w:val="008D35BF"/>
    <w:rsid w:val="008E27A7"/>
    <w:rsid w:val="008E6A8F"/>
    <w:rsid w:val="00904AED"/>
    <w:rsid w:val="00932459"/>
    <w:rsid w:val="00935054"/>
    <w:rsid w:val="0094509D"/>
    <w:rsid w:val="00953E22"/>
    <w:rsid w:val="009554FB"/>
    <w:rsid w:val="00990090"/>
    <w:rsid w:val="009A1F4D"/>
    <w:rsid w:val="009E629B"/>
    <w:rsid w:val="009F3F9F"/>
    <w:rsid w:val="009F5EE6"/>
    <w:rsid w:val="00A04911"/>
    <w:rsid w:val="00A3107A"/>
    <w:rsid w:val="00A5561A"/>
    <w:rsid w:val="00A64191"/>
    <w:rsid w:val="00A94093"/>
    <w:rsid w:val="00A9725F"/>
    <w:rsid w:val="00AB33EA"/>
    <w:rsid w:val="00AC100C"/>
    <w:rsid w:val="00B05F83"/>
    <w:rsid w:val="00B15CD8"/>
    <w:rsid w:val="00B45240"/>
    <w:rsid w:val="00B52715"/>
    <w:rsid w:val="00B53882"/>
    <w:rsid w:val="00B54B14"/>
    <w:rsid w:val="00B600FE"/>
    <w:rsid w:val="00B73FD1"/>
    <w:rsid w:val="00BD04D6"/>
    <w:rsid w:val="00BD35C2"/>
    <w:rsid w:val="00BE1819"/>
    <w:rsid w:val="00BF49AF"/>
    <w:rsid w:val="00C03A61"/>
    <w:rsid w:val="00C154E8"/>
    <w:rsid w:val="00C1798A"/>
    <w:rsid w:val="00C404C1"/>
    <w:rsid w:val="00C634AA"/>
    <w:rsid w:val="00C6493E"/>
    <w:rsid w:val="00C93E24"/>
    <w:rsid w:val="00CE7B57"/>
    <w:rsid w:val="00CF3D18"/>
    <w:rsid w:val="00D13E57"/>
    <w:rsid w:val="00D21CB0"/>
    <w:rsid w:val="00D30DF1"/>
    <w:rsid w:val="00D4326B"/>
    <w:rsid w:val="00D561AE"/>
    <w:rsid w:val="00D61B91"/>
    <w:rsid w:val="00D62385"/>
    <w:rsid w:val="00D955E7"/>
    <w:rsid w:val="00DC28CA"/>
    <w:rsid w:val="00DC5FA7"/>
    <w:rsid w:val="00DE39B0"/>
    <w:rsid w:val="00E6471D"/>
    <w:rsid w:val="00E94D63"/>
    <w:rsid w:val="00E97744"/>
    <w:rsid w:val="00EC252D"/>
    <w:rsid w:val="00EC41DF"/>
    <w:rsid w:val="00F0078F"/>
    <w:rsid w:val="00F013D0"/>
    <w:rsid w:val="00F045B7"/>
    <w:rsid w:val="00F15613"/>
    <w:rsid w:val="00F66276"/>
    <w:rsid w:val="00F81C25"/>
    <w:rsid w:val="00FB21A4"/>
    <w:rsid w:val="00FB2E70"/>
    <w:rsid w:val="00FC118A"/>
    <w:rsid w:val="00FE02FD"/>
    <w:rsid w:val="00FF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78DBE"/>
  <w15:docId w15:val="{8CE33D42-48CD-4560-8CEB-9F50FDE6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C252D"/>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contextualSpacing/>
      <w:outlineLvl w:val="0"/>
    </w:pPr>
    <w:rPr>
      <w:rFonts w:ascii="Arial" w:eastAsia="Times New Roman" w:hAnsi="Arial"/>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line="250" w:lineRule="exact"/>
      <w:contextualSpacing/>
      <w:outlineLvl w:val="3"/>
    </w:pPr>
    <w:rPr>
      <w:rFonts w:eastAsia="Times New Roman"/>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rsid w:val="00C6493E"/>
    <w:pPr>
      <w:tabs>
        <w:tab w:val="center" w:pos="4536"/>
        <w:tab w:val="right" w:pos="9072"/>
      </w:tabs>
      <w:spacing w:line="240" w:lineRule="auto"/>
      <w:contextualSpacing/>
    </w:pPr>
  </w:style>
  <w:style w:type="character" w:customStyle="1" w:styleId="ZhlavChar">
    <w:name w:val="Záhlaví Char"/>
    <w:link w:val="Zhlav"/>
    <w:uiPriority w:val="99"/>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contextualSpacing/>
    </w:pPr>
    <w:rPr>
      <w:rFonts w:eastAsia="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line="250" w:lineRule="exact"/>
      <w:contextualSpacing/>
    </w:pPr>
    <w:rPr>
      <w:rFonts w:eastAsia="Times New Roman"/>
      <w:color w:val="4F4C4D"/>
      <w:spacing w:val="15"/>
      <w:sz w:val="20"/>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rsid w:val="00D62385"/>
    <w:pPr>
      <w:spacing w:before="100" w:beforeAutospacing="1" w:after="100" w:afterAutospacing="1" w:line="240" w:lineRule="auto"/>
      <w:contextualSpacing/>
    </w:pPr>
    <w:rPr>
      <w:rFonts w:ascii="Arial" w:eastAsia="Times New Roman" w:hAnsi="Arial"/>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line="250" w:lineRule="exact"/>
      <w:contextualSpacing/>
    </w:pPr>
    <w:rPr>
      <w:rFonts w:ascii="Arial" w:eastAsia="Times New Roman" w:hAnsi="Arial" w:cs="Arial"/>
      <w:b/>
      <w:bCs/>
      <w:color w:val="444444"/>
      <w:sz w:val="20"/>
      <w:szCs w:val="21"/>
      <w:lang w:eastAsia="cs-CZ"/>
    </w:rPr>
  </w:style>
  <w:style w:type="character" w:styleId="Hypertextovodkaz">
    <w:name w:val="Hyperlink"/>
    <w:uiPriority w:val="99"/>
    <w:unhideWhenUsed/>
    <w:rsid w:val="006B09DC"/>
    <w:rPr>
      <w:color w:val="004B94"/>
      <w:u w:val="single"/>
    </w:rPr>
  </w:style>
  <w:style w:type="character" w:styleId="slostrnky">
    <w:name w:val="page number"/>
    <w:basedOn w:val="Standardnpsmoodstavce"/>
    <w:uiPriority w:val="99"/>
    <w:unhideWhenUsed/>
    <w:rsid w:val="00CF3D18"/>
  </w:style>
  <w:style w:type="paragraph" w:styleId="Textbubliny">
    <w:name w:val="Balloon Text"/>
    <w:basedOn w:val="Normln"/>
    <w:link w:val="TextbublinyChar"/>
    <w:uiPriority w:val="99"/>
    <w:semiHidden/>
    <w:rsid w:val="006C03B8"/>
    <w:pPr>
      <w:spacing w:after="0" w:line="240" w:lineRule="auto"/>
      <w:jc w:val="left"/>
    </w:pPr>
    <w:rPr>
      <w:rFonts w:ascii="Tahoma" w:hAnsi="Tahoma" w:cs="Tahoma"/>
      <w:sz w:val="16"/>
      <w:szCs w:val="16"/>
    </w:rPr>
  </w:style>
  <w:style w:type="character" w:customStyle="1" w:styleId="TextbublinyChar">
    <w:name w:val="Text bubliny Char"/>
    <w:link w:val="Textbubliny"/>
    <w:uiPriority w:val="99"/>
    <w:semiHidden/>
    <w:rsid w:val="006C0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597083">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cs\Documents\&#353;ablona_TZ_pln&#225;_2015-09-0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šablona_TZ_plná_2015-09-07.dotx</Template>
  <TotalTime>10</TotalTime>
  <Pages>2</Pages>
  <Words>514</Words>
  <Characters>3035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3542</CharactersWithSpaces>
  <SharedDoc>false</SharedDoc>
  <HLinks>
    <vt:vector size="12" baseType="variant">
      <vt:variant>
        <vt:i4>6488089</vt:i4>
      </vt:variant>
      <vt:variant>
        <vt:i4>3</vt:i4>
      </vt:variant>
      <vt:variant>
        <vt:i4>0</vt:i4>
      </vt:variant>
      <vt:variant>
        <vt:i4>5</vt:i4>
      </vt:variant>
      <vt:variant>
        <vt:lpwstr>mailto:blanka.krausova@upol.cz</vt:lpwstr>
      </vt:variant>
      <vt:variant>
        <vt:lpwstr/>
      </vt:variant>
      <vt:variant>
        <vt:i4>7864381</vt:i4>
      </vt:variant>
      <vt:variant>
        <vt:i4>0</vt:i4>
      </vt:variant>
      <vt:variant>
        <vt:i4>0</vt:i4>
      </vt:variant>
      <vt:variant>
        <vt:i4>5</vt:i4>
      </vt:variant>
      <vt:variant>
        <vt:lpwstr>http://www.pevnost.poznani.cz/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Chovancová</dc:creator>
  <cp:lastModifiedBy>Šárka Chovancová</cp:lastModifiedBy>
  <cp:revision>1</cp:revision>
  <cp:lastPrinted>2014-08-14T10:08:00Z</cp:lastPrinted>
  <dcterms:created xsi:type="dcterms:W3CDTF">2019-05-10T12:54:00Z</dcterms:created>
  <dcterms:modified xsi:type="dcterms:W3CDTF">2019-05-10T13:22:00Z</dcterms:modified>
</cp:coreProperties>
</file>