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20" w:rsidRPr="002354A3" w:rsidRDefault="00E83020" w:rsidP="002354A3">
      <w:pPr>
        <w:spacing w:before="120" w:line="264" w:lineRule="auto"/>
        <w:jc w:val="left"/>
        <w:rPr>
          <w:rFonts w:ascii="Arial" w:hAnsi="Arial" w:cs="Arial"/>
          <w:b/>
          <w:sz w:val="25"/>
          <w:szCs w:val="25"/>
        </w:rPr>
      </w:pPr>
      <w:bookmarkStart w:id="0" w:name="_GoBack"/>
      <w:r w:rsidRPr="002354A3">
        <w:rPr>
          <w:rFonts w:ascii="Arial" w:hAnsi="Arial" w:cs="Arial"/>
          <w:b/>
          <w:sz w:val="25"/>
          <w:szCs w:val="25"/>
        </w:rPr>
        <w:t>Výzkum studenta Přírodovědecké fakulty UP Ondřeje Kováče může otevřít cestu k novému typu účinných antibiotik</w:t>
      </w:r>
    </w:p>
    <w:bookmarkEnd w:id="0"/>
    <w:p w:rsidR="00E83020" w:rsidRPr="002354A3" w:rsidRDefault="00E83020" w:rsidP="002354A3">
      <w:pPr>
        <w:spacing w:before="120" w:line="264" w:lineRule="auto"/>
        <w:jc w:val="left"/>
        <w:rPr>
          <w:rFonts w:ascii="Arial" w:hAnsi="Arial" w:cs="Arial"/>
          <w:b/>
          <w:sz w:val="20"/>
          <w:szCs w:val="20"/>
        </w:rPr>
      </w:pPr>
      <w:r w:rsidRPr="002354A3">
        <w:rPr>
          <w:rFonts w:ascii="Arial" w:hAnsi="Arial" w:cs="Arial"/>
          <w:sz w:val="20"/>
          <w:szCs w:val="20"/>
        </w:rPr>
        <w:t>Olomouc (26</w:t>
      </w:r>
      <w:r w:rsidR="00BB4117" w:rsidRPr="002354A3">
        <w:rPr>
          <w:rFonts w:ascii="Arial" w:hAnsi="Arial" w:cs="Arial"/>
          <w:sz w:val="20"/>
          <w:szCs w:val="20"/>
        </w:rPr>
        <w:t>. června 2020</w:t>
      </w:r>
      <w:r w:rsidR="00E729D9" w:rsidRPr="002354A3">
        <w:rPr>
          <w:rFonts w:ascii="Arial" w:hAnsi="Arial" w:cs="Arial"/>
          <w:sz w:val="20"/>
          <w:szCs w:val="20"/>
        </w:rPr>
        <w:t xml:space="preserve">) </w:t>
      </w:r>
      <w:r w:rsidR="00E729D9" w:rsidRPr="002354A3">
        <w:rPr>
          <w:rFonts w:ascii="Arial" w:hAnsi="Arial" w:cs="Arial"/>
          <w:i/>
          <w:sz w:val="20"/>
          <w:szCs w:val="20"/>
        </w:rPr>
        <w:t>–</w:t>
      </w:r>
      <w:r w:rsidR="00E729D9" w:rsidRPr="002354A3">
        <w:rPr>
          <w:rFonts w:ascii="Arial" w:hAnsi="Arial" w:cs="Arial"/>
          <w:b/>
          <w:sz w:val="20"/>
          <w:szCs w:val="20"/>
        </w:rPr>
        <w:t xml:space="preserve"> </w:t>
      </w:r>
      <w:r w:rsidRPr="002354A3">
        <w:rPr>
          <w:rFonts w:ascii="Arial" w:hAnsi="Arial" w:cs="Arial"/>
          <w:b/>
          <w:sz w:val="20"/>
          <w:szCs w:val="20"/>
        </w:rPr>
        <w:t xml:space="preserve">Vývoji nového typu účinných antibiotik by mohl výrazně pomoci výzkumný projekt studenta </w:t>
      </w:r>
      <w:r w:rsidR="002354A3">
        <w:rPr>
          <w:rFonts w:ascii="Arial" w:hAnsi="Arial" w:cs="Arial"/>
          <w:b/>
          <w:sz w:val="20"/>
          <w:szCs w:val="20"/>
        </w:rPr>
        <w:t>P</w:t>
      </w:r>
      <w:r w:rsidRPr="002354A3">
        <w:rPr>
          <w:rFonts w:ascii="Arial" w:hAnsi="Arial" w:cs="Arial"/>
          <w:b/>
          <w:sz w:val="20"/>
          <w:szCs w:val="20"/>
        </w:rPr>
        <w:t>řírodovědecké fakulty</w:t>
      </w:r>
      <w:r w:rsidR="002354A3">
        <w:rPr>
          <w:rFonts w:ascii="Arial" w:hAnsi="Arial" w:cs="Arial"/>
          <w:b/>
          <w:sz w:val="20"/>
          <w:szCs w:val="20"/>
        </w:rPr>
        <w:t xml:space="preserve"> Univerzity Palackého v Olomouci (</w:t>
      </w:r>
      <w:proofErr w:type="spellStart"/>
      <w:r w:rsidR="002354A3">
        <w:rPr>
          <w:rFonts w:ascii="Arial" w:hAnsi="Arial" w:cs="Arial"/>
          <w:b/>
          <w:sz w:val="20"/>
          <w:szCs w:val="20"/>
        </w:rPr>
        <w:t>PřF</w:t>
      </w:r>
      <w:proofErr w:type="spellEnd"/>
      <w:r w:rsidR="002354A3">
        <w:rPr>
          <w:rFonts w:ascii="Arial" w:hAnsi="Arial" w:cs="Arial"/>
          <w:b/>
          <w:sz w:val="20"/>
          <w:szCs w:val="20"/>
        </w:rPr>
        <w:t>)</w:t>
      </w:r>
      <w:r w:rsidRPr="002354A3">
        <w:rPr>
          <w:rFonts w:ascii="Arial" w:hAnsi="Arial" w:cs="Arial"/>
          <w:b/>
          <w:sz w:val="20"/>
          <w:szCs w:val="20"/>
        </w:rPr>
        <w:t xml:space="preserve"> Ondřeje Kováče, který své bádání zaměřil na první totální syntézu antibiotika </w:t>
      </w:r>
      <w:proofErr w:type="spellStart"/>
      <w:r w:rsidRPr="002354A3">
        <w:rPr>
          <w:rFonts w:ascii="Arial" w:hAnsi="Arial" w:cs="Arial"/>
          <w:b/>
          <w:sz w:val="20"/>
          <w:szCs w:val="20"/>
        </w:rPr>
        <w:t>Kibdelomycin</w:t>
      </w:r>
      <w:proofErr w:type="spellEnd"/>
      <w:r w:rsidRPr="002354A3">
        <w:rPr>
          <w:rFonts w:ascii="Arial" w:hAnsi="Arial" w:cs="Arial"/>
          <w:b/>
          <w:sz w:val="20"/>
          <w:szCs w:val="20"/>
        </w:rPr>
        <w:t xml:space="preserve">. Tato látka vykazuje zajímavou širokospektrální antibakteriální aktivitu a má velkou šanci stát se základním kamenem nového antibiotika, s jehož pomocí by lékaři mohli lépe bojovat s rostoucí rezistencí životu nebezpečných bakterií. Ondřej Kováč díky tomuto projektu patří mezi dva letošní držitele grantu Nadace </w:t>
      </w:r>
      <w:proofErr w:type="spellStart"/>
      <w:r w:rsidRPr="002354A3">
        <w:rPr>
          <w:rFonts w:ascii="Arial" w:hAnsi="Arial" w:cs="Arial"/>
          <w:b/>
          <w:sz w:val="20"/>
          <w:szCs w:val="20"/>
        </w:rPr>
        <w:t>Experientia</w:t>
      </w:r>
      <w:proofErr w:type="spellEnd"/>
      <w:r w:rsidRPr="002354A3">
        <w:rPr>
          <w:rFonts w:ascii="Arial" w:hAnsi="Arial" w:cs="Arial"/>
          <w:b/>
          <w:sz w:val="20"/>
          <w:szCs w:val="20"/>
        </w:rPr>
        <w:t>. </w:t>
      </w:r>
    </w:p>
    <w:p w:rsidR="00E83020" w:rsidRPr="002354A3" w:rsidRDefault="00E83020" w:rsidP="002354A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2354A3">
        <w:rPr>
          <w:rFonts w:ascii="Arial" w:hAnsi="Arial" w:cs="Arial"/>
          <w:sz w:val="20"/>
          <w:szCs w:val="20"/>
        </w:rPr>
        <w:t xml:space="preserve">Grant získala také Lenka </w:t>
      </w:r>
      <w:proofErr w:type="spellStart"/>
      <w:r w:rsidRPr="002354A3">
        <w:rPr>
          <w:rFonts w:ascii="Arial" w:hAnsi="Arial" w:cs="Arial"/>
          <w:sz w:val="20"/>
          <w:szCs w:val="20"/>
        </w:rPr>
        <w:t>Štacková</w:t>
      </w:r>
      <w:proofErr w:type="spellEnd"/>
      <w:r w:rsidRPr="002354A3">
        <w:rPr>
          <w:rFonts w:ascii="Arial" w:hAnsi="Arial" w:cs="Arial"/>
          <w:sz w:val="20"/>
          <w:szCs w:val="20"/>
        </w:rPr>
        <w:t xml:space="preserve"> z Masarykovy Univerzity v Brně. Oba studenti rozšíří řadu 15 excelentních mladých vědců a vědkyň do 35 let z oboru organické, </w:t>
      </w:r>
      <w:proofErr w:type="spellStart"/>
      <w:r w:rsidRPr="002354A3">
        <w:rPr>
          <w:rFonts w:ascii="Arial" w:hAnsi="Arial" w:cs="Arial"/>
          <w:sz w:val="20"/>
          <w:szCs w:val="20"/>
        </w:rPr>
        <w:t>bioorganické</w:t>
      </w:r>
      <w:proofErr w:type="spellEnd"/>
      <w:r w:rsidRPr="002354A3">
        <w:rPr>
          <w:rFonts w:ascii="Arial" w:hAnsi="Arial" w:cs="Arial"/>
          <w:sz w:val="20"/>
          <w:szCs w:val="20"/>
        </w:rPr>
        <w:t xml:space="preserve"> a</w:t>
      </w:r>
      <w:r w:rsidR="002354A3">
        <w:rPr>
          <w:rFonts w:ascii="Arial" w:hAnsi="Arial" w:cs="Arial"/>
          <w:sz w:val="20"/>
          <w:szCs w:val="20"/>
        </w:rPr>
        <w:t> </w:t>
      </w:r>
      <w:r w:rsidRPr="002354A3">
        <w:rPr>
          <w:rFonts w:ascii="Arial" w:hAnsi="Arial" w:cs="Arial"/>
          <w:sz w:val="20"/>
          <w:szCs w:val="20"/>
        </w:rPr>
        <w:t xml:space="preserve">medicinální chemie, kteří díky nadační podpoře vycestují na roční stáž na špičkové vědecké pracoviště. </w:t>
      </w:r>
    </w:p>
    <w:p w:rsidR="00E83020" w:rsidRPr="002354A3" w:rsidRDefault="00E83020" w:rsidP="002354A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2354A3">
        <w:rPr>
          <w:rFonts w:ascii="Arial" w:hAnsi="Arial" w:cs="Arial"/>
          <w:sz w:val="20"/>
          <w:szCs w:val="20"/>
        </w:rPr>
        <w:t>„</w:t>
      </w:r>
      <w:r w:rsidRPr="002354A3">
        <w:rPr>
          <w:rFonts w:ascii="Arial" w:hAnsi="Arial" w:cs="Arial"/>
          <w:i/>
          <w:sz w:val="20"/>
          <w:szCs w:val="20"/>
        </w:rPr>
        <w:t xml:space="preserve">Totální syntéza by přispěla k přípravě </w:t>
      </w:r>
      <w:proofErr w:type="spellStart"/>
      <w:r w:rsidRPr="002354A3">
        <w:rPr>
          <w:rFonts w:ascii="Arial" w:hAnsi="Arial" w:cs="Arial"/>
          <w:i/>
          <w:sz w:val="20"/>
          <w:szCs w:val="20"/>
        </w:rPr>
        <w:t>Kibdelomycinu</w:t>
      </w:r>
      <w:proofErr w:type="spellEnd"/>
      <w:r w:rsidRPr="002354A3">
        <w:rPr>
          <w:rFonts w:ascii="Arial" w:hAnsi="Arial" w:cs="Arial"/>
          <w:i/>
          <w:sz w:val="20"/>
          <w:szCs w:val="20"/>
        </w:rPr>
        <w:t xml:space="preserve"> a k potvrzení jeho chemické struktury. Mohlo by to vést k vývoji nového typu antibiotik na bázi </w:t>
      </w:r>
      <w:proofErr w:type="spellStart"/>
      <w:r w:rsidRPr="002354A3">
        <w:rPr>
          <w:rFonts w:ascii="Arial" w:hAnsi="Arial" w:cs="Arial"/>
          <w:i/>
          <w:sz w:val="20"/>
          <w:szCs w:val="20"/>
        </w:rPr>
        <w:t>Kibdelomycinu</w:t>
      </w:r>
      <w:proofErr w:type="spellEnd"/>
      <w:r w:rsidRPr="002354A3">
        <w:rPr>
          <w:rFonts w:ascii="Arial" w:hAnsi="Arial" w:cs="Arial"/>
          <w:i/>
          <w:sz w:val="20"/>
          <w:szCs w:val="20"/>
        </w:rPr>
        <w:t xml:space="preserve"> se zajímavými antibakteriálními vlastnostmi. Samozřejmě se jedná o velmi složitou strukturu, syntéza si bude určitě žádat více než rok práce v laboratoři</w:t>
      </w:r>
      <w:r w:rsidRPr="002354A3">
        <w:rPr>
          <w:rFonts w:ascii="Arial" w:hAnsi="Arial" w:cs="Arial"/>
          <w:sz w:val="20"/>
          <w:szCs w:val="20"/>
        </w:rPr>
        <w:t xml:space="preserve">," popsal svůj projekt Ondřej Kováč, který na </w:t>
      </w:r>
      <w:proofErr w:type="spellStart"/>
      <w:r w:rsidR="002354A3">
        <w:rPr>
          <w:rFonts w:ascii="Arial" w:hAnsi="Arial" w:cs="Arial"/>
          <w:sz w:val="20"/>
          <w:szCs w:val="20"/>
        </w:rPr>
        <w:t>PřF</w:t>
      </w:r>
      <w:proofErr w:type="spellEnd"/>
      <w:r w:rsidR="002354A3">
        <w:rPr>
          <w:rFonts w:ascii="Arial" w:hAnsi="Arial" w:cs="Arial"/>
          <w:sz w:val="20"/>
          <w:szCs w:val="20"/>
        </w:rPr>
        <w:t xml:space="preserve"> UP</w:t>
      </w:r>
      <w:r w:rsidRPr="002354A3">
        <w:rPr>
          <w:rFonts w:ascii="Arial" w:hAnsi="Arial" w:cs="Arial"/>
          <w:sz w:val="20"/>
          <w:szCs w:val="20"/>
        </w:rPr>
        <w:t xml:space="preserve"> studuje organickou chemii.</w:t>
      </w:r>
    </w:p>
    <w:p w:rsidR="00E83020" w:rsidRPr="002354A3" w:rsidRDefault="00E83020" w:rsidP="002354A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2354A3">
        <w:rPr>
          <w:rFonts w:ascii="Arial" w:hAnsi="Arial" w:cs="Arial"/>
          <w:sz w:val="20"/>
          <w:szCs w:val="20"/>
        </w:rPr>
        <w:t>Vědci podle Kováče předpokládají, že</w:t>
      </w:r>
      <w:r w:rsidR="00725F22">
        <w:rPr>
          <w:rFonts w:ascii="Arial" w:hAnsi="Arial" w:cs="Arial"/>
          <w:sz w:val="20"/>
          <w:szCs w:val="20"/>
        </w:rPr>
        <w:t xml:space="preserve"> je</w:t>
      </w:r>
      <w:r w:rsidRPr="002354A3">
        <w:rPr>
          <w:rFonts w:ascii="Arial" w:hAnsi="Arial" w:cs="Arial"/>
          <w:sz w:val="20"/>
          <w:szCs w:val="20"/>
        </w:rPr>
        <w:t xml:space="preserve"> látka </w:t>
      </w:r>
      <w:proofErr w:type="spellStart"/>
      <w:r w:rsidRPr="002354A3">
        <w:rPr>
          <w:rFonts w:ascii="Arial" w:hAnsi="Arial" w:cs="Arial"/>
          <w:sz w:val="20"/>
          <w:szCs w:val="20"/>
        </w:rPr>
        <w:t>Kibdelomycin</w:t>
      </w:r>
      <w:proofErr w:type="spellEnd"/>
      <w:r w:rsidRPr="002354A3">
        <w:rPr>
          <w:rFonts w:ascii="Arial" w:hAnsi="Arial" w:cs="Arial"/>
          <w:sz w:val="20"/>
          <w:szCs w:val="20"/>
        </w:rPr>
        <w:t xml:space="preserve"> inhibitorem DNA </w:t>
      </w:r>
      <w:proofErr w:type="spellStart"/>
      <w:r w:rsidRPr="002354A3">
        <w:rPr>
          <w:rFonts w:ascii="Arial" w:hAnsi="Arial" w:cs="Arial"/>
          <w:sz w:val="20"/>
          <w:szCs w:val="20"/>
        </w:rPr>
        <w:t>gyrásy</w:t>
      </w:r>
      <w:proofErr w:type="spellEnd"/>
      <w:r w:rsidRPr="002354A3">
        <w:rPr>
          <w:rFonts w:ascii="Arial" w:hAnsi="Arial" w:cs="Arial"/>
          <w:sz w:val="20"/>
          <w:szCs w:val="20"/>
        </w:rPr>
        <w:t xml:space="preserve"> a</w:t>
      </w:r>
      <w:r w:rsidR="00725F22">
        <w:rPr>
          <w:rFonts w:ascii="Arial" w:hAnsi="Arial" w:cs="Arial"/>
          <w:sz w:val="20"/>
          <w:szCs w:val="20"/>
        </w:rPr>
        <w:t> </w:t>
      </w:r>
      <w:r w:rsidRPr="002354A3">
        <w:rPr>
          <w:rFonts w:ascii="Arial" w:hAnsi="Arial" w:cs="Arial"/>
          <w:sz w:val="20"/>
          <w:szCs w:val="20"/>
        </w:rPr>
        <w:t xml:space="preserve">bakteriální </w:t>
      </w:r>
      <w:proofErr w:type="spellStart"/>
      <w:r w:rsidRPr="002354A3">
        <w:rPr>
          <w:rFonts w:ascii="Arial" w:hAnsi="Arial" w:cs="Arial"/>
          <w:sz w:val="20"/>
          <w:szCs w:val="20"/>
        </w:rPr>
        <w:t>topoisomerásy</w:t>
      </w:r>
      <w:proofErr w:type="spellEnd"/>
      <w:r w:rsidRPr="002354A3">
        <w:rPr>
          <w:rFonts w:ascii="Arial" w:hAnsi="Arial" w:cs="Arial"/>
          <w:sz w:val="20"/>
          <w:szCs w:val="20"/>
        </w:rPr>
        <w:t xml:space="preserve"> IV, což jsou důležité enzymy nezbytné pro DNA replikaci bakteriálních buněk. Snížení aktivity těchto dvou enzymů pomocí </w:t>
      </w:r>
      <w:proofErr w:type="spellStart"/>
      <w:r w:rsidRPr="002354A3">
        <w:rPr>
          <w:rFonts w:ascii="Arial" w:hAnsi="Arial" w:cs="Arial"/>
          <w:sz w:val="20"/>
          <w:szCs w:val="20"/>
        </w:rPr>
        <w:t>Kibdelomycinu</w:t>
      </w:r>
      <w:proofErr w:type="spellEnd"/>
      <w:r w:rsidRPr="002354A3">
        <w:rPr>
          <w:rFonts w:ascii="Arial" w:hAnsi="Arial" w:cs="Arial"/>
          <w:sz w:val="20"/>
          <w:szCs w:val="20"/>
        </w:rPr>
        <w:t xml:space="preserve"> by mělo výrazný antibakteriální efekt.</w:t>
      </w:r>
    </w:p>
    <w:p w:rsidR="00E83020" w:rsidRPr="002354A3" w:rsidRDefault="00E83020" w:rsidP="002354A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2354A3">
        <w:rPr>
          <w:rFonts w:ascii="Arial" w:hAnsi="Arial" w:cs="Arial"/>
          <w:sz w:val="20"/>
          <w:szCs w:val="20"/>
        </w:rPr>
        <w:t xml:space="preserve">Student Ondřej Kováč od Nadace </w:t>
      </w:r>
      <w:proofErr w:type="spellStart"/>
      <w:r w:rsidRPr="002354A3">
        <w:rPr>
          <w:rFonts w:ascii="Arial" w:hAnsi="Arial" w:cs="Arial"/>
          <w:sz w:val="20"/>
          <w:szCs w:val="20"/>
        </w:rPr>
        <w:t>Experientia</w:t>
      </w:r>
      <w:proofErr w:type="spellEnd"/>
      <w:r w:rsidRPr="002354A3">
        <w:rPr>
          <w:rFonts w:ascii="Arial" w:hAnsi="Arial" w:cs="Arial"/>
          <w:sz w:val="20"/>
          <w:szCs w:val="20"/>
        </w:rPr>
        <w:t xml:space="preserve"> získá částku 950</w:t>
      </w:r>
      <w:r w:rsidR="00725F22">
        <w:rPr>
          <w:rFonts w:ascii="Arial" w:hAnsi="Arial" w:cs="Arial"/>
          <w:sz w:val="20"/>
          <w:szCs w:val="20"/>
        </w:rPr>
        <w:t xml:space="preserve"> </w:t>
      </w:r>
      <w:r w:rsidRPr="002354A3">
        <w:rPr>
          <w:rFonts w:ascii="Arial" w:hAnsi="Arial" w:cs="Arial"/>
          <w:sz w:val="20"/>
          <w:szCs w:val="20"/>
        </w:rPr>
        <w:t xml:space="preserve">000 korun, díky níž vycestuje na roční stáž na </w:t>
      </w:r>
      <w:proofErr w:type="spellStart"/>
      <w:r w:rsidRPr="002354A3">
        <w:rPr>
          <w:rFonts w:ascii="Arial" w:hAnsi="Arial" w:cs="Arial"/>
          <w:sz w:val="20"/>
          <w:szCs w:val="20"/>
        </w:rPr>
        <w:t>Universität</w:t>
      </w:r>
      <w:proofErr w:type="spellEnd"/>
      <w:r w:rsidRPr="002354A3">
        <w:rPr>
          <w:rFonts w:ascii="Arial" w:hAnsi="Arial" w:cs="Arial"/>
          <w:sz w:val="20"/>
          <w:szCs w:val="20"/>
        </w:rPr>
        <w:t xml:space="preserve"> Innsbruck, kde bude pokračovat v projektu věnovaném</w:t>
      </w:r>
      <w:r w:rsidR="00725F22">
        <w:rPr>
          <w:rFonts w:ascii="Arial" w:hAnsi="Arial" w:cs="Arial"/>
          <w:sz w:val="20"/>
          <w:szCs w:val="20"/>
        </w:rPr>
        <w:t>u</w:t>
      </w:r>
      <w:r w:rsidRPr="002354A3">
        <w:rPr>
          <w:rFonts w:ascii="Arial" w:hAnsi="Arial" w:cs="Arial"/>
          <w:sz w:val="20"/>
          <w:szCs w:val="20"/>
        </w:rPr>
        <w:t xml:space="preserve"> totální syntéze nového antibiotika </w:t>
      </w:r>
      <w:proofErr w:type="spellStart"/>
      <w:r w:rsidRPr="002354A3">
        <w:rPr>
          <w:rFonts w:ascii="Arial" w:hAnsi="Arial" w:cs="Arial"/>
          <w:sz w:val="20"/>
          <w:szCs w:val="20"/>
        </w:rPr>
        <w:t>Kibdelomycinu</w:t>
      </w:r>
      <w:proofErr w:type="spellEnd"/>
      <w:r w:rsidRPr="002354A3">
        <w:rPr>
          <w:rFonts w:ascii="Arial" w:hAnsi="Arial" w:cs="Arial"/>
          <w:sz w:val="20"/>
          <w:szCs w:val="20"/>
        </w:rPr>
        <w:t>.</w:t>
      </w:r>
    </w:p>
    <w:p w:rsidR="00E83020" w:rsidRPr="002354A3" w:rsidRDefault="00E83020" w:rsidP="002354A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2354A3">
        <w:rPr>
          <w:rFonts w:ascii="Arial" w:hAnsi="Arial" w:cs="Arial"/>
          <w:sz w:val="20"/>
          <w:szCs w:val="20"/>
        </w:rPr>
        <w:t>„</w:t>
      </w:r>
      <w:r w:rsidRPr="002354A3">
        <w:rPr>
          <w:rFonts w:ascii="Arial" w:hAnsi="Arial" w:cs="Arial"/>
          <w:i/>
          <w:sz w:val="20"/>
          <w:szCs w:val="20"/>
        </w:rPr>
        <w:t>Získání grantu mě moc potěšilo, splnil se mi sen. Manželé Dvořákovi, kteří nadaci vedou, jsou úžasní v tom, co dělají. Podporují mladé vědce, chtějí jim usnadnit začátek samostatné vědecké kariéry a šířit dobré jméno české chemie</w:t>
      </w:r>
      <w:r w:rsidRPr="002354A3">
        <w:rPr>
          <w:rFonts w:ascii="Arial" w:hAnsi="Arial" w:cs="Arial"/>
          <w:sz w:val="20"/>
          <w:szCs w:val="20"/>
        </w:rPr>
        <w:t>," uvedl Ondřej Kováč.</w:t>
      </w:r>
    </w:p>
    <w:p w:rsidR="00E83020" w:rsidRPr="002354A3" w:rsidRDefault="00E83020" w:rsidP="002354A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2354A3">
        <w:rPr>
          <w:rFonts w:ascii="Arial" w:hAnsi="Arial" w:cs="Arial"/>
          <w:sz w:val="20"/>
          <w:szCs w:val="20"/>
        </w:rPr>
        <w:t xml:space="preserve">Nadace </w:t>
      </w:r>
      <w:proofErr w:type="spellStart"/>
      <w:r w:rsidRPr="002354A3">
        <w:rPr>
          <w:rFonts w:ascii="Arial" w:hAnsi="Arial" w:cs="Arial"/>
          <w:sz w:val="20"/>
          <w:szCs w:val="20"/>
        </w:rPr>
        <w:t>Experientia</w:t>
      </w:r>
      <w:proofErr w:type="spellEnd"/>
      <w:r w:rsidRPr="002354A3">
        <w:rPr>
          <w:rFonts w:ascii="Arial" w:hAnsi="Arial" w:cs="Arial"/>
          <w:sz w:val="20"/>
          <w:szCs w:val="20"/>
        </w:rPr>
        <w:t xml:space="preserve"> byla založena v roce 2013. Díky vědeckým start-up grantům podporuje mladé vědce a vědkyně z oboru organické, </w:t>
      </w:r>
      <w:proofErr w:type="spellStart"/>
      <w:r w:rsidRPr="002354A3">
        <w:rPr>
          <w:rFonts w:ascii="Arial" w:hAnsi="Arial" w:cs="Arial"/>
          <w:sz w:val="20"/>
          <w:szCs w:val="20"/>
        </w:rPr>
        <w:t>biorganické</w:t>
      </w:r>
      <w:proofErr w:type="spellEnd"/>
      <w:r w:rsidRPr="002354A3">
        <w:rPr>
          <w:rFonts w:ascii="Arial" w:hAnsi="Arial" w:cs="Arial"/>
          <w:sz w:val="20"/>
          <w:szCs w:val="20"/>
        </w:rPr>
        <w:t xml:space="preserve"> a medicinální chemie na českých i</w:t>
      </w:r>
      <w:r w:rsidR="00725F22">
        <w:rPr>
          <w:rFonts w:ascii="Arial" w:hAnsi="Arial" w:cs="Arial"/>
          <w:sz w:val="20"/>
          <w:szCs w:val="20"/>
        </w:rPr>
        <w:t> </w:t>
      </w:r>
      <w:r w:rsidRPr="002354A3">
        <w:rPr>
          <w:rFonts w:ascii="Arial" w:hAnsi="Arial" w:cs="Arial"/>
          <w:sz w:val="20"/>
          <w:szCs w:val="20"/>
        </w:rPr>
        <w:t xml:space="preserve">zahraničních stážích. </w:t>
      </w:r>
      <w:proofErr w:type="spellStart"/>
      <w:r w:rsidRPr="002354A3">
        <w:rPr>
          <w:rFonts w:ascii="Arial" w:hAnsi="Arial" w:cs="Arial"/>
          <w:sz w:val="20"/>
          <w:szCs w:val="20"/>
        </w:rPr>
        <w:t>Experientia</w:t>
      </w:r>
      <w:proofErr w:type="spellEnd"/>
      <w:r w:rsidRPr="002354A3">
        <w:rPr>
          <w:rFonts w:ascii="Arial" w:hAnsi="Arial" w:cs="Arial"/>
          <w:sz w:val="20"/>
          <w:szCs w:val="20"/>
        </w:rPr>
        <w:t xml:space="preserve"> </w:t>
      </w:r>
      <w:r w:rsidR="00725F22">
        <w:rPr>
          <w:rFonts w:ascii="Arial" w:hAnsi="Arial" w:cs="Arial"/>
          <w:sz w:val="20"/>
          <w:szCs w:val="20"/>
        </w:rPr>
        <w:t>dosud</w:t>
      </w:r>
      <w:r w:rsidRPr="002354A3">
        <w:rPr>
          <w:rFonts w:ascii="Arial" w:hAnsi="Arial" w:cs="Arial"/>
          <w:sz w:val="20"/>
          <w:szCs w:val="20"/>
        </w:rPr>
        <w:t xml:space="preserve"> podpořila</w:t>
      </w:r>
      <w:r w:rsidR="00725F22">
        <w:rPr>
          <w:rFonts w:ascii="Arial" w:hAnsi="Arial" w:cs="Arial"/>
          <w:sz w:val="20"/>
          <w:szCs w:val="20"/>
        </w:rPr>
        <w:t xml:space="preserve"> částkou </w:t>
      </w:r>
      <w:r w:rsidR="00725F22" w:rsidRPr="002354A3">
        <w:rPr>
          <w:rFonts w:ascii="Arial" w:hAnsi="Arial" w:cs="Arial"/>
          <w:sz w:val="20"/>
          <w:szCs w:val="20"/>
        </w:rPr>
        <w:t>16,5 milionu korun</w:t>
      </w:r>
      <w:r w:rsidRPr="002354A3">
        <w:rPr>
          <w:rFonts w:ascii="Arial" w:hAnsi="Arial" w:cs="Arial"/>
          <w:sz w:val="20"/>
          <w:szCs w:val="20"/>
        </w:rPr>
        <w:t xml:space="preserve"> 13 vědců na startu kariéry.</w:t>
      </w:r>
    </w:p>
    <w:p w:rsidR="00E729D9" w:rsidRPr="00725F22" w:rsidRDefault="00E729D9" w:rsidP="002354A3">
      <w:pPr>
        <w:spacing w:before="120" w:line="264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725F22">
        <w:rPr>
          <w:rFonts w:ascii="Arial" w:eastAsia="Times New Roman" w:hAnsi="Arial" w:cs="Arial"/>
          <w:b/>
          <w:sz w:val="18"/>
          <w:szCs w:val="18"/>
          <w:lang w:eastAsia="cs-CZ"/>
        </w:rPr>
        <w:t>Kontaktní osoba</w:t>
      </w:r>
      <w:r w:rsidR="001A0C1E" w:rsidRPr="00725F22">
        <w:rPr>
          <w:rFonts w:ascii="Arial" w:eastAsia="Times New Roman" w:hAnsi="Arial" w:cs="Arial"/>
          <w:b/>
          <w:sz w:val="18"/>
          <w:szCs w:val="18"/>
          <w:lang w:eastAsia="cs-CZ"/>
        </w:rPr>
        <w:t>:</w:t>
      </w:r>
      <w:r w:rsidR="001A0C1E" w:rsidRPr="00725F22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725F22">
        <w:rPr>
          <w:rFonts w:ascii="Arial" w:eastAsia="Times New Roman" w:hAnsi="Arial" w:cs="Arial"/>
          <w:sz w:val="18"/>
          <w:szCs w:val="18"/>
          <w:lang w:eastAsia="cs-CZ"/>
        </w:rPr>
        <w:t xml:space="preserve">Šárka Chovancová | redaktorka </w:t>
      </w:r>
      <w:r w:rsidRPr="00725F22">
        <w:rPr>
          <w:rFonts w:ascii="Arial" w:eastAsia="Times New Roman" w:hAnsi="Arial" w:cs="Arial"/>
          <w:sz w:val="18"/>
          <w:szCs w:val="18"/>
          <w:lang w:eastAsia="cs-CZ"/>
        </w:rPr>
        <w:br/>
        <w:t xml:space="preserve">Přírodovědecká fakulta Univerzity Palackého v Olomouci </w:t>
      </w:r>
      <w:r w:rsidRPr="00725F22">
        <w:rPr>
          <w:rFonts w:ascii="Arial" w:eastAsia="Times New Roman" w:hAnsi="Arial" w:cs="Arial"/>
          <w:sz w:val="18"/>
          <w:szCs w:val="18"/>
          <w:lang w:eastAsia="cs-CZ"/>
        </w:rPr>
        <w:br/>
        <w:t xml:space="preserve">E: </w:t>
      </w:r>
      <w:hyperlink r:id="rId6" w:history="1">
        <w:r w:rsidRPr="00725F22">
          <w:rPr>
            <w:rStyle w:val="Hypertextovodkaz"/>
            <w:rFonts w:ascii="Arial" w:hAnsi="Arial" w:cs="Arial"/>
            <w:noProof/>
            <w:sz w:val="18"/>
            <w:szCs w:val="18"/>
            <w:lang w:eastAsia="cs-CZ"/>
          </w:rPr>
          <w:t>sarka.chovancova@upol.cz</w:t>
        </w:r>
      </w:hyperlink>
      <w:r w:rsidRPr="00725F22">
        <w:rPr>
          <w:rFonts w:ascii="Arial" w:hAnsi="Arial" w:cs="Arial"/>
          <w:noProof/>
          <w:sz w:val="18"/>
          <w:szCs w:val="18"/>
          <w:lang w:eastAsia="cs-CZ"/>
        </w:rPr>
        <w:t xml:space="preserve"> </w:t>
      </w:r>
      <w:r w:rsidRPr="00725F22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| </w:t>
      </w:r>
      <w:r w:rsidRPr="00725F22">
        <w:rPr>
          <w:rFonts w:ascii="Arial" w:eastAsia="Times New Roman" w:hAnsi="Arial" w:cs="Arial"/>
          <w:sz w:val="18"/>
          <w:szCs w:val="18"/>
          <w:lang w:eastAsia="cs-CZ"/>
        </w:rPr>
        <w:t>M: 776 095 547</w:t>
      </w:r>
    </w:p>
    <w:p w:rsidR="00A323C1" w:rsidRPr="002354A3" w:rsidRDefault="00976976" w:rsidP="002354A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sectPr w:rsidR="00A323C1" w:rsidRPr="002354A3" w:rsidSect="00725F22">
      <w:footerReference w:type="default" r:id="rId7"/>
      <w:headerReference w:type="first" r:id="rId8"/>
      <w:footerReference w:type="first" r:id="rId9"/>
      <w:pgSz w:w="11906" w:h="16838" w:code="9"/>
      <w:pgMar w:top="-1985" w:right="1418" w:bottom="1843" w:left="2268" w:header="709" w:footer="5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976" w:rsidRDefault="00976976">
      <w:pPr>
        <w:spacing w:after="0" w:line="240" w:lineRule="auto"/>
      </w:pPr>
      <w:r>
        <w:separator/>
      </w:r>
    </w:p>
  </w:endnote>
  <w:endnote w:type="continuationSeparator" w:id="0">
    <w:p w:rsidR="00976976" w:rsidRDefault="0097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976976" w:rsidP="006C03B8">
    <w:pPr>
      <w:pStyle w:val="Zpat"/>
      <w:rPr>
        <w:bCs/>
      </w:rPr>
    </w:pPr>
  </w:p>
  <w:p w:rsidR="006C03B8" w:rsidRPr="006C03B8" w:rsidRDefault="00976976" w:rsidP="006C03B8">
    <w:pPr>
      <w:pStyle w:val="Zpat"/>
      <w:rPr>
        <w:bCs/>
      </w:rPr>
    </w:pPr>
  </w:p>
  <w:p w:rsidR="00F66276" w:rsidRDefault="00E729D9" w:rsidP="006C03B8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4D7636" w:rsidRDefault="00E729D9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6C03B8" w:rsidRPr="006C03B8" w:rsidRDefault="00E729D9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F15613" w:rsidRPr="007C6C87" w:rsidRDefault="00E729D9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E729D9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E729D9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E729D9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E729D9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976" w:rsidRDefault="00976976">
      <w:pPr>
        <w:spacing w:after="0" w:line="240" w:lineRule="auto"/>
      </w:pPr>
      <w:r>
        <w:separator/>
      </w:r>
    </w:p>
  </w:footnote>
  <w:footnote w:type="continuationSeparator" w:id="0">
    <w:p w:rsidR="00976976" w:rsidRDefault="0097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E729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2D992A5" wp14:editId="5FDB953D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1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5F92213" wp14:editId="419CEF5F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3C97D964" wp14:editId="287BAEEA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15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D9"/>
    <w:rsid w:val="000C1255"/>
    <w:rsid w:val="000C339A"/>
    <w:rsid w:val="000C478F"/>
    <w:rsid w:val="000E7B8B"/>
    <w:rsid w:val="00164074"/>
    <w:rsid w:val="001A0C1E"/>
    <w:rsid w:val="001B7E26"/>
    <w:rsid w:val="002354A3"/>
    <w:rsid w:val="002C21F9"/>
    <w:rsid w:val="003E5083"/>
    <w:rsid w:val="00412CBC"/>
    <w:rsid w:val="004314EA"/>
    <w:rsid w:val="004B5ECC"/>
    <w:rsid w:val="005A4DEA"/>
    <w:rsid w:val="006730D8"/>
    <w:rsid w:val="00725F22"/>
    <w:rsid w:val="007853FD"/>
    <w:rsid w:val="00804E1B"/>
    <w:rsid w:val="0082739F"/>
    <w:rsid w:val="00834B67"/>
    <w:rsid w:val="009669BE"/>
    <w:rsid w:val="00976976"/>
    <w:rsid w:val="00995274"/>
    <w:rsid w:val="009B0CDC"/>
    <w:rsid w:val="009E6D85"/>
    <w:rsid w:val="00A12F96"/>
    <w:rsid w:val="00A17A9D"/>
    <w:rsid w:val="00A32808"/>
    <w:rsid w:val="00A418E8"/>
    <w:rsid w:val="00A61417"/>
    <w:rsid w:val="00AB7358"/>
    <w:rsid w:val="00AE65E5"/>
    <w:rsid w:val="00B77372"/>
    <w:rsid w:val="00B83B38"/>
    <w:rsid w:val="00B96DCE"/>
    <w:rsid w:val="00B97AA9"/>
    <w:rsid w:val="00BB4117"/>
    <w:rsid w:val="00C46D0A"/>
    <w:rsid w:val="00C96350"/>
    <w:rsid w:val="00DC1970"/>
    <w:rsid w:val="00E729D9"/>
    <w:rsid w:val="00E83020"/>
    <w:rsid w:val="00E83692"/>
    <w:rsid w:val="00EB56D6"/>
    <w:rsid w:val="00EB793F"/>
    <w:rsid w:val="00EF471F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F0E917-20F5-4375-B8E0-63F43CB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729D9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729D9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729D9"/>
    <w:rPr>
      <w:rFonts w:ascii="Arial" w:eastAsia="Calibri" w:hAnsi="Arial" w:cs="Times New Roman"/>
      <w:color w:val="4F4C4D"/>
      <w:sz w:val="16"/>
    </w:rPr>
  </w:style>
  <w:style w:type="character" w:styleId="Hypertextovodkaz">
    <w:name w:val="Hyperlink"/>
    <w:uiPriority w:val="99"/>
    <w:unhideWhenUsed/>
    <w:rsid w:val="00E729D9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cp:keywords/>
  <dc:description/>
  <cp:lastModifiedBy>Šárka Chovancová</cp:lastModifiedBy>
  <cp:revision>2</cp:revision>
  <dcterms:created xsi:type="dcterms:W3CDTF">2020-07-10T13:13:00Z</dcterms:created>
  <dcterms:modified xsi:type="dcterms:W3CDTF">2020-07-10T13:13:00Z</dcterms:modified>
</cp:coreProperties>
</file>