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2783" w14:textId="77777777" w:rsidR="00ED7B2A" w:rsidRPr="00917128" w:rsidRDefault="002F19A7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b/>
          <w:bCs/>
          <w:iCs/>
          <w:sz w:val="25"/>
          <w:szCs w:val="25"/>
          <w:lang w:val="en-US"/>
        </w:rPr>
      </w:pPr>
      <w:proofErr w:type="spellStart"/>
      <w:r>
        <w:rPr>
          <w:rFonts w:ascii="Arial" w:hAnsi="Arial" w:cs="Arial"/>
          <w:b/>
          <w:bCs/>
          <w:iCs/>
          <w:sz w:val="25"/>
          <w:szCs w:val="25"/>
          <w:lang w:val="en-US"/>
        </w:rPr>
        <w:t>Olomoučtí</w:t>
      </w:r>
      <w:proofErr w:type="spellEnd"/>
      <w:r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Cs/>
          <w:sz w:val="25"/>
          <w:szCs w:val="25"/>
          <w:lang w:val="en-US"/>
        </w:rPr>
        <w:t>dánští</w:t>
      </w:r>
      <w:proofErr w:type="spellEnd"/>
      <w:r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5"/>
          <w:szCs w:val="25"/>
          <w:lang w:val="en-US"/>
        </w:rPr>
        <w:t>vědci</w:t>
      </w:r>
      <w:proofErr w:type="spellEnd"/>
      <w:r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navrhli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metodu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,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která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výrazně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zv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</w:rPr>
        <w:t>y</w:t>
      </w:r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š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</w:rPr>
        <w:t>uje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bezpečnost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kvantové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komunikace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v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optických</w:t>
      </w:r>
      <w:proofErr w:type="spellEnd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 xml:space="preserve"> </w:t>
      </w:r>
      <w:proofErr w:type="spellStart"/>
      <w:r w:rsidR="00ED7B2A" w:rsidRPr="00917128">
        <w:rPr>
          <w:rFonts w:ascii="Arial" w:hAnsi="Arial" w:cs="Arial"/>
          <w:b/>
          <w:bCs/>
          <w:iCs/>
          <w:sz w:val="25"/>
          <w:szCs w:val="25"/>
          <w:lang w:val="en-US"/>
        </w:rPr>
        <w:t>sítích</w:t>
      </w:r>
      <w:proofErr w:type="spellEnd"/>
    </w:p>
    <w:p w14:paraId="23E07F65" w14:textId="7FDF0490" w:rsidR="00B7236C" w:rsidRPr="002304FF" w:rsidRDefault="00D21CB0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eastAsia="Arial Unicode MS" w:hAnsi="Arial" w:cs="Arial"/>
          <w:b/>
          <w:bCs/>
          <w:sz w:val="20"/>
          <w:szCs w:val="20"/>
          <w:lang w:val="en-US"/>
        </w:rPr>
      </w:pPr>
      <w:r w:rsidRPr="002304FF">
        <w:rPr>
          <w:rFonts w:ascii="Arial" w:hAnsi="Arial" w:cs="Arial"/>
          <w:sz w:val="20"/>
          <w:szCs w:val="20"/>
        </w:rPr>
        <w:t>Olomouc (</w:t>
      </w:r>
      <w:r w:rsidR="00753A46">
        <w:rPr>
          <w:rFonts w:ascii="Arial" w:hAnsi="Arial" w:cs="Arial"/>
          <w:sz w:val="20"/>
          <w:szCs w:val="20"/>
        </w:rPr>
        <w:t>9</w:t>
      </w:r>
      <w:r w:rsidRPr="002304FF">
        <w:rPr>
          <w:rFonts w:ascii="Arial" w:hAnsi="Arial" w:cs="Arial"/>
          <w:sz w:val="20"/>
          <w:szCs w:val="20"/>
        </w:rPr>
        <w:t xml:space="preserve">. </w:t>
      </w:r>
      <w:r w:rsidR="00753A46">
        <w:rPr>
          <w:rFonts w:ascii="Arial" w:hAnsi="Arial" w:cs="Arial"/>
          <w:sz w:val="20"/>
          <w:szCs w:val="20"/>
        </w:rPr>
        <w:t>října</w:t>
      </w:r>
      <w:r w:rsidRPr="002304FF">
        <w:rPr>
          <w:rFonts w:ascii="Arial" w:hAnsi="Arial" w:cs="Arial"/>
          <w:sz w:val="20"/>
          <w:szCs w:val="20"/>
        </w:rPr>
        <w:t xml:space="preserve"> </w:t>
      </w:r>
      <w:r w:rsidR="00753A46">
        <w:rPr>
          <w:rFonts w:ascii="Arial" w:hAnsi="Arial" w:cs="Arial"/>
          <w:sz w:val="20"/>
          <w:szCs w:val="20"/>
        </w:rPr>
        <w:t>2018</w:t>
      </w:r>
      <w:r w:rsidRPr="002304FF">
        <w:rPr>
          <w:rFonts w:ascii="Arial" w:hAnsi="Arial" w:cs="Arial"/>
          <w:sz w:val="20"/>
          <w:szCs w:val="20"/>
        </w:rPr>
        <w:t xml:space="preserve">) </w:t>
      </w:r>
      <w:r w:rsidRPr="002304FF">
        <w:rPr>
          <w:rFonts w:ascii="Arial" w:hAnsi="Arial" w:cs="Arial"/>
          <w:i/>
          <w:sz w:val="20"/>
          <w:szCs w:val="20"/>
        </w:rPr>
        <w:t>–</w:t>
      </w:r>
      <w:r w:rsidR="00592558" w:rsidRPr="002304F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Výrazně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 xml:space="preserve">vyšší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bezpečnost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kvantové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komunikace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v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optických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sítích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 xml:space="preserve"> zajišťuje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nová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metoda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kterou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navrhl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společný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tým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vědců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z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katedry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optiky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Přírodovědecké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fakulty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Univerzity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Palackého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v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Olomouci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a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Dánské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technické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universit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>y</w:t>
      </w:r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v Lyngby.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Nový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postup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je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založen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na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využití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neklasických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stavů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světla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a</w:t>
      </w:r>
      <w:r w:rsidR="009E2B89">
        <w:rPr>
          <w:rFonts w:ascii="Arial" w:eastAsia="Arial Unicode MS" w:hAnsi="Arial" w:cs="Arial"/>
          <w:b/>
          <w:bCs/>
          <w:sz w:val="20"/>
          <w:szCs w:val="20"/>
          <w:lang w:val="en-US"/>
        </w:rPr>
        <w:t> 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díky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tomu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je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přenos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informací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mnohem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víc</w:t>
      </w:r>
      <w:r w:rsidR="00B47F89">
        <w:rPr>
          <w:rFonts w:ascii="Arial" w:eastAsia="Arial Unicode MS" w:hAnsi="Arial" w:cs="Arial"/>
          <w:b/>
          <w:bCs/>
          <w:sz w:val="20"/>
          <w:szCs w:val="20"/>
          <w:lang w:val="en-US"/>
        </w:rPr>
        <w:t>e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odolný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vůči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případnému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odposlechu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.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Výsledek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práce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olomouckých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a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dánských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vědců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byl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publikován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v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prestižním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časopise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npj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Quantum Information.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Společný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tým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se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zároveň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zabývá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bezpečným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přenosem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šifrovacího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klíče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na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 xml:space="preserve">tisícikilometrové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vzdálenost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>i</w:t>
      </w:r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pomocí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</w:rPr>
        <w:t xml:space="preserve"> telekomunikačních</w:t>
      </w:r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satelitů</w:t>
      </w:r>
      <w:proofErr w:type="spellEnd"/>
      <w:r w:rsidR="00592558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>.</w:t>
      </w:r>
      <w:r w:rsidR="00B7236C" w:rsidRPr="002304FF">
        <w:rPr>
          <w:rFonts w:ascii="Arial" w:eastAsia="Arial Unicode MS" w:hAnsi="Arial" w:cs="Arial"/>
          <w:b/>
          <w:bCs/>
          <w:sz w:val="20"/>
          <w:szCs w:val="20"/>
          <w:lang w:val="en-US"/>
        </w:rPr>
        <w:t xml:space="preserve"> </w:t>
      </w:r>
    </w:p>
    <w:p w14:paraId="7683FF02" w14:textId="77777777" w:rsidR="00FA7DA7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Bezpečná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kvantová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komunikace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r w:rsidRPr="002304FF">
        <w:rPr>
          <w:rFonts w:ascii="Arial" w:hAnsi="Arial" w:cs="Arial"/>
          <w:sz w:val="20"/>
          <w:szCs w:val="20"/>
        </w:rPr>
        <w:t xml:space="preserve">v optických sítích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využívá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detekovatelných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změn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kvantového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šumu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světla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principiálně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způsobí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odposlech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během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přenosu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šifrovacího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klíče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Každý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kdo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poslouchá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optické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lince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slabým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optickým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signálem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je proto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vždy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odhalitelný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Pokud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odposlech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není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příliš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silný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je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možné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pomocí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náročných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výpočetních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algoritmů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snížit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vliv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odposlechu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šifrovacím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klíči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dostatečně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pod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potřebnou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mez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. </w:t>
      </w:r>
      <w:r w:rsidRPr="002304FF">
        <w:rPr>
          <w:rFonts w:ascii="Arial" w:hAnsi="Arial" w:cs="Arial"/>
          <w:sz w:val="20"/>
          <w:szCs w:val="20"/>
        </w:rPr>
        <w:t xml:space="preserve">Pokud má </w:t>
      </w:r>
      <w:r w:rsidRPr="002304FF">
        <w:rPr>
          <w:rFonts w:ascii="Arial" w:hAnsi="Arial" w:cs="Arial"/>
          <w:sz w:val="20"/>
          <w:szCs w:val="20"/>
          <w:lang w:val="en-US"/>
        </w:rPr>
        <w:t xml:space="preserve">ale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tato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výpočetní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procedura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být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účinná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je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typicky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složitá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pomalá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snižuje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rychlost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přenosu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klíče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což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velká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nevýhoda</w:t>
      </w:r>
      <w:proofErr w:type="spellEnd"/>
      <w:r w:rsidRPr="002304FF">
        <w:rPr>
          <w:rFonts w:ascii="Arial" w:hAnsi="Arial" w:cs="Arial"/>
          <w:sz w:val="20"/>
          <w:szCs w:val="20"/>
        </w:rPr>
        <w:t xml:space="preserve"> této metody</w:t>
      </w:r>
      <w:r w:rsidRPr="002304FF">
        <w:rPr>
          <w:rFonts w:ascii="Arial" w:hAnsi="Arial" w:cs="Arial"/>
          <w:sz w:val="20"/>
          <w:szCs w:val="20"/>
          <w:lang w:val="en-US"/>
        </w:rPr>
        <w:t>.</w:t>
      </w:r>
    </w:p>
    <w:p w14:paraId="40DAEE35" w14:textId="77777777" w:rsidR="00FA7DA7" w:rsidRPr="002304FF" w:rsidRDefault="00ED7B2A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FF">
        <w:rPr>
          <w:rFonts w:ascii="Arial" w:hAnsi="Arial" w:cs="Arial"/>
          <w:i/>
          <w:sz w:val="20"/>
          <w:szCs w:val="20"/>
          <w:lang w:val="en-US"/>
        </w:rPr>
        <w:t>„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Náš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tým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navrhl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radikálně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jiný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postup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Využít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neklasických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stavů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světla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s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potlačeným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šumem</w:t>
      </w:r>
      <w:proofErr w:type="spellEnd"/>
      <w:r w:rsidR="000E4AA0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a</w:t>
      </w:r>
      <w:proofErr w:type="gram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optimální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modulací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zvolenou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tak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, aby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odposlech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nemohl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získat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prakticky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žádnou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informaci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nebo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B7236C" w:rsidRPr="002304FF">
        <w:rPr>
          <w:rFonts w:ascii="Arial" w:hAnsi="Arial" w:cs="Arial"/>
          <w:i/>
          <w:sz w:val="20"/>
          <w:szCs w:val="20"/>
          <w:lang w:val="en-US"/>
        </w:rPr>
        <w:t>její</w:t>
      </w:r>
      <w:proofErr w:type="spellEnd"/>
      <w:r w:rsidR="00B7236C" w:rsidRPr="002304FF">
        <w:rPr>
          <w:rFonts w:ascii="Arial" w:hAnsi="Arial" w:cs="Arial"/>
          <w:i/>
          <w:sz w:val="20"/>
          <w:szCs w:val="20"/>
          <w:lang w:val="en-US"/>
        </w:rPr>
        <w:t xml:space="preserve"> minimum. 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To</w:t>
      </w:r>
      <w:r w:rsidR="002B573A">
        <w:rPr>
          <w:rFonts w:ascii="Arial" w:hAnsi="Arial" w:cs="Arial"/>
          <w:i/>
          <w:sz w:val="20"/>
          <w:szCs w:val="20"/>
          <w:lang w:val="pl-PL"/>
        </w:rPr>
        <w:t>,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 xml:space="preserve"> co odposlech slyší, je mu </w:t>
      </w:r>
      <w:r w:rsidR="00B7236C" w:rsidRPr="002304FF">
        <w:rPr>
          <w:rFonts w:ascii="Arial" w:hAnsi="Arial" w:cs="Arial"/>
          <w:i/>
          <w:sz w:val="20"/>
          <w:szCs w:val="20"/>
        </w:rPr>
        <w:t xml:space="preserve">díky tomu prakticky 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 xml:space="preserve">k ničemu. To nabízí možnost velmi rychlého zpracování klíče bez náročných a pomalých algoritmů, </w:t>
      </w:r>
      <w:r w:rsidR="00B7236C" w:rsidRPr="002304FF">
        <w:rPr>
          <w:rFonts w:ascii="Arial" w:hAnsi="Arial" w:cs="Arial"/>
          <w:i/>
          <w:sz w:val="20"/>
          <w:szCs w:val="20"/>
        </w:rPr>
        <w:t xml:space="preserve">avšak 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za cenu poněkud kratšího šifrovacího klíče přeneseného za sekundu. Klíč za sekundu je možné pak prodloužit využitím mnoha frekvenčních kanálů v optických vláknech, tak jako v</w:t>
      </w:r>
      <w:r w:rsidR="002B573A">
        <w:rPr>
          <w:rFonts w:ascii="Arial" w:hAnsi="Arial" w:cs="Arial"/>
          <w:i/>
          <w:sz w:val="20"/>
          <w:szCs w:val="20"/>
          <w:lang w:val="pl-PL"/>
        </w:rPr>
        <w:t> 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existujících moderních komunikacích</w:t>
      </w:r>
      <w:r w:rsidR="00B7236C" w:rsidRPr="002304FF">
        <w:rPr>
          <w:rFonts w:ascii="Arial" w:hAnsi="Arial" w:cs="Arial"/>
          <w:i/>
          <w:sz w:val="20"/>
          <w:szCs w:val="20"/>
        </w:rPr>
        <w:t>,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“</w:t>
      </w:r>
      <w:r w:rsidR="00B7236C" w:rsidRPr="002304FF">
        <w:rPr>
          <w:rFonts w:ascii="Arial" w:hAnsi="Arial" w:cs="Arial"/>
          <w:sz w:val="20"/>
          <w:szCs w:val="20"/>
        </w:rPr>
        <w:t xml:space="preserve"> </w:t>
      </w:r>
      <w:r w:rsidR="00B7236C" w:rsidRPr="002304FF">
        <w:rPr>
          <w:rFonts w:ascii="Arial" w:hAnsi="Arial" w:cs="Arial"/>
          <w:sz w:val="20"/>
          <w:szCs w:val="20"/>
          <w:lang w:val="pl-PL"/>
        </w:rPr>
        <w:t>vysvětluje profesor Radim Filip z katedry optiky Přírodovědecké fakulty Univerzity Palackého.</w:t>
      </w:r>
    </w:p>
    <w:p w14:paraId="29F1321C" w14:textId="12C8D50B" w:rsidR="00FA7DA7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FF">
        <w:rPr>
          <w:rFonts w:ascii="Arial" w:hAnsi="Arial" w:cs="Arial"/>
          <w:sz w:val="20"/>
          <w:szCs w:val="20"/>
          <w:lang w:val="pl-PL"/>
        </w:rPr>
        <w:t>Použitím této metody v mnoha frekvenčních kanálech optických vlák</w:t>
      </w:r>
      <w:r w:rsidR="002B573A">
        <w:rPr>
          <w:rFonts w:ascii="Arial" w:hAnsi="Arial" w:cs="Arial"/>
          <w:sz w:val="20"/>
          <w:szCs w:val="20"/>
          <w:lang w:val="pl-PL"/>
        </w:rPr>
        <w:t>en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 </w:t>
      </w:r>
      <w:r w:rsidR="009E1A6F" w:rsidRPr="002304FF">
        <w:rPr>
          <w:rFonts w:ascii="Arial" w:hAnsi="Arial" w:cs="Arial"/>
          <w:sz w:val="20"/>
          <w:szCs w:val="20"/>
          <w:lang w:val="pl-PL"/>
        </w:rPr>
        <w:t xml:space="preserve">současně </w:t>
      </w:r>
      <w:r w:rsidRPr="002304FF">
        <w:rPr>
          <w:rFonts w:ascii="Arial" w:hAnsi="Arial" w:cs="Arial"/>
          <w:sz w:val="20"/>
          <w:szCs w:val="20"/>
          <w:lang w:val="pl-PL"/>
        </w:rPr>
        <w:t>je možné v</w:t>
      </w:r>
      <w:r w:rsidR="002B573A">
        <w:rPr>
          <w:rFonts w:ascii="Arial" w:hAnsi="Arial" w:cs="Arial"/>
          <w:sz w:val="20"/>
          <w:szCs w:val="20"/>
          <w:lang w:val="pl-PL"/>
        </w:rPr>
        <w:t> 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budoucnu dosáhnout velké kapacity, husté </w:t>
      </w:r>
      <w:r w:rsidRPr="002304FF">
        <w:rPr>
          <w:rFonts w:ascii="Arial" w:hAnsi="Arial" w:cs="Arial"/>
          <w:sz w:val="20"/>
          <w:szCs w:val="20"/>
        </w:rPr>
        <w:t xml:space="preserve">přenosové </w:t>
      </w:r>
      <w:r w:rsidRPr="002304FF">
        <w:rPr>
          <w:rFonts w:ascii="Arial" w:hAnsi="Arial" w:cs="Arial"/>
          <w:sz w:val="20"/>
          <w:szCs w:val="20"/>
          <w:lang w:val="pl-PL"/>
        </w:rPr>
        <w:t>sítě i uvnitř velkých měst a stabilní bezpečnosti s méně účinným, ale rychlým zpracováním dat. Nový protokol pro kvantovou komunikaci v optických sítích se p</w:t>
      </w:r>
      <w:proofErr w:type="spellStart"/>
      <w:r w:rsidRPr="002304FF">
        <w:rPr>
          <w:rFonts w:ascii="Arial" w:hAnsi="Arial" w:cs="Arial"/>
          <w:sz w:val="20"/>
          <w:szCs w:val="20"/>
        </w:rPr>
        <w:t>oprvé</w:t>
      </w:r>
      <w:proofErr w:type="spellEnd"/>
      <w:r w:rsidRPr="002304FF">
        <w:rPr>
          <w:rFonts w:ascii="Arial" w:hAnsi="Arial" w:cs="Arial"/>
          <w:sz w:val="20"/>
          <w:szCs w:val="20"/>
          <w:lang w:val="pl-PL"/>
        </w:rPr>
        <w:t xml:space="preserve"> podařilo otestovat na Dánské technické univer</w:t>
      </w:r>
      <w:r w:rsidR="002B573A">
        <w:rPr>
          <w:rFonts w:ascii="Arial" w:hAnsi="Arial" w:cs="Arial"/>
          <w:sz w:val="20"/>
          <w:szCs w:val="20"/>
          <w:lang w:val="pl-PL"/>
        </w:rPr>
        <w:t>z</w:t>
      </w:r>
      <w:r w:rsidRPr="002304FF">
        <w:rPr>
          <w:rFonts w:ascii="Arial" w:hAnsi="Arial" w:cs="Arial"/>
          <w:sz w:val="20"/>
          <w:szCs w:val="20"/>
          <w:lang w:val="pl-PL"/>
        </w:rPr>
        <w:t>itě v</w:t>
      </w:r>
      <w:r w:rsidR="002B573A">
        <w:rPr>
          <w:rFonts w:ascii="Arial" w:hAnsi="Arial" w:cs="Arial"/>
          <w:sz w:val="20"/>
          <w:szCs w:val="20"/>
          <w:lang w:val="pl-PL"/>
        </w:rPr>
        <w:t> 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Lyngby, která </w:t>
      </w:r>
      <w:r w:rsidR="00DB6C1F">
        <w:rPr>
          <w:rFonts w:ascii="Arial" w:hAnsi="Arial" w:cs="Arial"/>
          <w:sz w:val="20"/>
          <w:szCs w:val="20"/>
          <w:lang w:val="pl-PL"/>
        </w:rPr>
        <w:t xml:space="preserve">nejenže 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disponuje potřebnými zdroji stlačeného světla a detektory, ale </w:t>
      </w:r>
      <w:r w:rsidR="00DB6C1F">
        <w:rPr>
          <w:rFonts w:ascii="Arial" w:hAnsi="Arial" w:cs="Arial"/>
          <w:sz w:val="20"/>
          <w:szCs w:val="20"/>
          <w:lang w:val="pl-PL"/>
        </w:rPr>
        <w:t>především je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 kvantová distribuce šifrovacího klíče tohoto typu jejím stěžejním </w:t>
      </w:r>
      <w:r w:rsidR="00DB6C1F">
        <w:rPr>
          <w:rFonts w:ascii="Arial" w:hAnsi="Arial" w:cs="Arial"/>
          <w:sz w:val="20"/>
          <w:szCs w:val="20"/>
          <w:lang w:val="pl-PL"/>
        </w:rPr>
        <w:t xml:space="preserve">výzkumným 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programem. </w:t>
      </w:r>
    </w:p>
    <w:p w14:paraId="251C2142" w14:textId="138E266A" w:rsidR="00FA7DA7" w:rsidRPr="002304FF" w:rsidRDefault="00FA7DA7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FF">
        <w:rPr>
          <w:rFonts w:ascii="Arial" w:hAnsi="Arial" w:cs="Arial"/>
          <w:sz w:val="20"/>
          <w:szCs w:val="20"/>
          <w:lang w:val="pl-PL"/>
        </w:rPr>
        <w:t>„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Tento experiment završil dlouhodobý program vedoucí k naší účasti ve velkém projektu CiViQ začínajícího programu FET Flagship on Quantum Technologies. V tomto projektu jsme zodpovědni za klíčový teoretický balíček. Navíc dánský tým je důležitým partnerem i</w:t>
      </w:r>
      <w:r w:rsidR="00915F2E">
        <w:rPr>
          <w:rFonts w:ascii="Arial" w:hAnsi="Arial" w:cs="Arial"/>
          <w:i/>
          <w:sz w:val="20"/>
          <w:szCs w:val="20"/>
          <w:lang w:val="pl-PL"/>
        </w:rPr>
        <w:t> 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v</w:t>
      </w:r>
      <w:r w:rsidR="00915F2E">
        <w:rPr>
          <w:rFonts w:ascii="Arial" w:hAnsi="Arial" w:cs="Arial"/>
          <w:i/>
          <w:sz w:val="20"/>
          <w:szCs w:val="20"/>
          <w:lang w:val="pl-PL"/>
        </w:rPr>
        <w:t> </w:t>
      </w:r>
      <w:r w:rsidR="00B7236C" w:rsidRPr="002304FF">
        <w:rPr>
          <w:rFonts w:ascii="Arial" w:hAnsi="Arial" w:cs="Arial"/>
          <w:i/>
          <w:sz w:val="20"/>
          <w:szCs w:val="20"/>
          <w:lang w:val="pl-PL"/>
        </w:rPr>
        <w:t>CiViQu, zodpovědným za nejvíce příbuzný experimentální balíček. Spolu s první realizací kvantové distribuce klíče se stlačenými stavy se tento experiment stal pilířem našeho výzkumu v této oblasti,</w:t>
      </w:r>
      <w:r w:rsidR="00B7236C" w:rsidRPr="002304FF">
        <w:rPr>
          <w:rFonts w:ascii="Arial" w:hAnsi="Arial" w:cs="Arial"/>
          <w:sz w:val="20"/>
          <w:szCs w:val="20"/>
          <w:lang w:val="pl-PL"/>
        </w:rPr>
        <w:t xml:space="preserve">" uvedl Vladyslav Usenko, řešitel prestižního projektu za </w:t>
      </w:r>
      <w:r w:rsidR="00915F2E">
        <w:rPr>
          <w:rFonts w:ascii="Arial" w:hAnsi="Arial" w:cs="Arial"/>
          <w:sz w:val="20"/>
          <w:szCs w:val="20"/>
          <w:lang w:val="pl-PL"/>
        </w:rPr>
        <w:t>UP</w:t>
      </w:r>
      <w:r w:rsidR="00B7236C" w:rsidRPr="002304FF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4334A696" w14:textId="7B325096" w:rsidR="00FA7DA7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FF">
        <w:rPr>
          <w:rFonts w:ascii="Arial" w:hAnsi="Arial" w:cs="Arial"/>
          <w:sz w:val="20"/>
          <w:szCs w:val="20"/>
          <w:lang w:val="pl-PL"/>
        </w:rPr>
        <w:lastRenderedPageBreak/>
        <w:t>Pozornost olomouckých vědců je zárove</w:t>
      </w:r>
      <w:r w:rsidR="005072A4">
        <w:rPr>
          <w:rFonts w:ascii="Arial" w:hAnsi="Arial" w:cs="Arial"/>
          <w:sz w:val="20"/>
          <w:szCs w:val="20"/>
          <w:lang w:val="pl-PL"/>
        </w:rPr>
        <w:t>ň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 upřena na bezpečný přenos šifrovacího klíče na obrovské vzdálenosti, k čemuž se používají </w:t>
      </w:r>
      <w:r w:rsidRPr="002304FF">
        <w:rPr>
          <w:rFonts w:ascii="Arial" w:hAnsi="Arial" w:cs="Arial"/>
          <w:sz w:val="20"/>
          <w:szCs w:val="20"/>
        </w:rPr>
        <w:t xml:space="preserve">telekomunikační 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satelity. První krok v tomto směru </w:t>
      </w:r>
      <w:r w:rsidRPr="002304FF">
        <w:rPr>
          <w:rFonts w:ascii="Arial" w:hAnsi="Arial" w:cs="Arial"/>
          <w:sz w:val="20"/>
          <w:szCs w:val="20"/>
        </w:rPr>
        <w:t xml:space="preserve">již </w:t>
      </w:r>
      <w:r w:rsidRPr="002304FF">
        <w:rPr>
          <w:rFonts w:ascii="Arial" w:hAnsi="Arial" w:cs="Arial"/>
          <w:sz w:val="20"/>
          <w:szCs w:val="20"/>
          <w:lang w:val="pl-PL"/>
        </w:rPr>
        <w:t>udělala Čína, kde skupina profesora Jian-Wei Pana otestovala v roce 2017 první distribuci klíče mezi satelitem a pozemní stanicí vzdálených 1200 kilometrů. Pro obrovské ztráty na takových vzdálenostech je potřeba použít jiný kvantový přenosový protokol s</w:t>
      </w:r>
      <w:r w:rsidR="00AF5747">
        <w:rPr>
          <w:rFonts w:ascii="Arial" w:hAnsi="Arial" w:cs="Arial"/>
          <w:sz w:val="20"/>
          <w:szCs w:val="20"/>
          <w:lang w:val="pl-PL"/>
        </w:rPr>
        <w:t> </w:t>
      </w:r>
      <w:r w:rsidRPr="002304FF">
        <w:rPr>
          <w:rFonts w:ascii="Arial" w:hAnsi="Arial" w:cs="Arial"/>
          <w:sz w:val="20"/>
          <w:szCs w:val="20"/>
          <w:lang w:val="pl-PL"/>
        </w:rPr>
        <w:t>vysoce citlivými detektory registrujícími jednotlivé fotony. Zároveň je nutné pečlivě analyzovat důvěryhodné a nedůvěryhodné části protokolu, aby stále dovoloval bezpečnou distribuci šifrovacího klíče. Na tuto vědeckou výzvu okamžitě reagoval německý výzkum a</w:t>
      </w:r>
      <w:r w:rsidR="00AF5747">
        <w:rPr>
          <w:rFonts w:ascii="Arial" w:hAnsi="Arial" w:cs="Arial"/>
          <w:sz w:val="20"/>
          <w:szCs w:val="20"/>
          <w:lang w:val="pl-PL"/>
        </w:rPr>
        <w:t> </w:t>
      </w:r>
      <w:r w:rsidRPr="002304FF">
        <w:rPr>
          <w:rFonts w:ascii="Arial" w:hAnsi="Arial" w:cs="Arial"/>
          <w:sz w:val="20"/>
          <w:szCs w:val="20"/>
          <w:lang w:val="pl-PL"/>
        </w:rPr>
        <w:t>průmysl.</w:t>
      </w:r>
    </w:p>
    <w:p w14:paraId="55E79884" w14:textId="6FFACF3E" w:rsidR="00FA7DA7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2304FF">
        <w:rPr>
          <w:rFonts w:ascii="Arial" w:hAnsi="Arial" w:cs="Arial"/>
          <w:sz w:val="20"/>
          <w:szCs w:val="20"/>
          <w:lang w:val="pl-PL"/>
        </w:rPr>
        <w:t>„</w:t>
      </w:r>
      <w:r w:rsidRPr="002304FF">
        <w:rPr>
          <w:rFonts w:ascii="Arial" w:hAnsi="Arial" w:cs="Arial"/>
          <w:i/>
          <w:sz w:val="20"/>
          <w:szCs w:val="20"/>
          <w:lang w:val="pl-PL"/>
        </w:rPr>
        <w:t>Naše aktivita v tomto směru je navázána na partnerské pracoviště na Max-Planck Institutu pro vědu o světle v německém Erlangenu. Naš</w:t>
      </w:r>
      <w:r w:rsidR="00EA4894">
        <w:rPr>
          <w:rFonts w:ascii="Arial" w:hAnsi="Arial" w:cs="Arial"/>
          <w:i/>
          <w:sz w:val="20"/>
          <w:szCs w:val="20"/>
          <w:lang w:val="pl-PL"/>
        </w:rPr>
        <w:t>í</w:t>
      </w:r>
      <w:r w:rsidRPr="002304FF">
        <w:rPr>
          <w:rFonts w:ascii="Arial" w:hAnsi="Arial" w:cs="Arial"/>
          <w:i/>
          <w:sz w:val="20"/>
          <w:szCs w:val="20"/>
          <w:lang w:val="pl-PL"/>
        </w:rPr>
        <w:t>m cílem je analýza proveditelnosti a</w:t>
      </w:r>
      <w:r w:rsidR="009F1158">
        <w:rPr>
          <w:rFonts w:ascii="Arial" w:hAnsi="Arial" w:cs="Arial"/>
          <w:i/>
          <w:sz w:val="20"/>
          <w:szCs w:val="20"/>
          <w:lang w:val="pl-PL"/>
        </w:rPr>
        <w:t> </w:t>
      </w:r>
      <w:r w:rsidRPr="002304FF">
        <w:rPr>
          <w:rFonts w:ascii="Arial" w:hAnsi="Arial" w:cs="Arial"/>
          <w:i/>
          <w:sz w:val="20"/>
          <w:szCs w:val="20"/>
          <w:lang w:val="pl-PL"/>
        </w:rPr>
        <w:t>bezpečnosti vhodných protokolů pro satelitní komunikace. To je důležitá znalost, která může další generaci mladých vědců posunout ještě více k aplikacím a národním i</w:t>
      </w:r>
      <w:r w:rsidR="009F1158">
        <w:rPr>
          <w:rFonts w:ascii="Arial" w:hAnsi="Arial" w:cs="Arial"/>
          <w:i/>
          <w:sz w:val="20"/>
          <w:szCs w:val="20"/>
          <w:lang w:val="pl-PL"/>
        </w:rPr>
        <w:t> </w:t>
      </w:r>
      <w:r w:rsidRPr="002304FF">
        <w:rPr>
          <w:rFonts w:ascii="Arial" w:hAnsi="Arial" w:cs="Arial"/>
          <w:i/>
          <w:sz w:val="20"/>
          <w:szCs w:val="20"/>
          <w:lang w:val="pl-PL"/>
        </w:rPr>
        <w:t>nadnárodním telekomunikačním firmám, jak</w:t>
      </w:r>
      <w:r w:rsidR="004D26C1">
        <w:rPr>
          <w:rFonts w:ascii="Arial" w:hAnsi="Arial" w:cs="Arial"/>
          <w:i/>
          <w:sz w:val="20"/>
          <w:szCs w:val="20"/>
          <w:lang w:val="pl-PL"/>
        </w:rPr>
        <w:t>o</w:t>
      </w:r>
      <w:r w:rsidRPr="002304FF">
        <w:rPr>
          <w:rFonts w:ascii="Arial" w:hAnsi="Arial" w:cs="Arial"/>
          <w:i/>
          <w:sz w:val="20"/>
          <w:szCs w:val="20"/>
          <w:lang w:val="pl-PL"/>
        </w:rPr>
        <w:t xml:space="preserve"> je tomu ve vyspělých zemích</w:t>
      </w:r>
      <w:r w:rsidR="009F1158">
        <w:rPr>
          <w:rFonts w:ascii="Arial" w:hAnsi="Arial" w:cs="Arial"/>
          <w:i/>
          <w:sz w:val="20"/>
          <w:szCs w:val="20"/>
          <w:lang w:val="pl-PL"/>
        </w:rPr>
        <w:t>,</w:t>
      </w:r>
      <w:r w:rsidRPr="002304FF">
        <w:rPr>
          <w:rFonts w:ascii="Arial" w:hAnsi="Arial" w:cs="Arial"/>
          <w:sz w:val="20"/>
          <w:szCs w:val="20"/>
          <w:lang w:val="pl-PL"/>
        </w:rPr>
        <w:t xml:space="preserve">“ popisuje strategii Vladyslav Usenko, který je řešitelem i tohoto projektu. </w:t>
      </w:r>
    </w:p>
    <w:p w14:paraId="30D2D97E" w14:textId="77777777" w:rsidR="00FA7DA7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2304FF">
        <w:rPr>
          <w:rFonts w:ascii="Arial" w:hAnsi="Arial" w:cs="Arial"/>
          <w:sz w:val="20"/>
          <w:szCs w:val="20"/>
          <w:lang w:val="pl-PL"/>
        </w:rPr>
        <w:t xml:space="preserve">Max-Planck Institut už spolu s německými firmami Tesat-Spacecom a SES Satellites připravil projekt pro program Scylight Evropské kosmické agentury, který zahrnuje i další klíčové týmy z Evropy. </w:t>
      </w:r>
      <w:r w:rsidRPr="002304FF">
        <w:rPr>
          <w:rFonts w:ascii="Arial" w:hAnsi="Arial" w:cs="Arial"/>
          <w:sz w:val="20"/>
          <w:szCs w:val="20"/>
          <w:lang w:val="en-US"/>
        </w:rPr>
        <w:t xml:space="preserve">Finance pro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účast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českých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vědců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zajistilo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ministerstvo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dopravy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ČR. „</w:t>
      </w:r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Bez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ministerstva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dopravy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by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naše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účast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a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plány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konsorcia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byly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i/>
          <w:sz w:val="20"/>
          <w:szCs w:val="20"/>
          <w:lang w:val="en-US"/>
        </w:rPr>
        <w:t>nemožné</w:t>
      </w:r>
      <w:proofErr w:type="spellEnd"/>
      <w:r w:rsidRPr="002304FF">
        <w:rPr>
          <w:rFonts w:ascii="Arial" w:hAnsi="Arial" w:cs="Arial"/>
          <w:i/>
          <w:sz w:val="20"/>
          <w:szCs w:val="20"/>
          <w:lang w:val="en-US"/>
        </w:rPr>
        <w:t>,”</w:t>
      </w:r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podotkl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Vladyslav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304FF">
        <w:rPr>
          <w:rFonts w:ascii="Arial" w:hAnsi="Arial" w:cs="Arial"/>
          <w:sz w:val="20"/>
          <w:szCs w:val="20"/>
          <w:lang w:val="en-US"/>
        </w:rPr>
        <w:t>Usenko</w:t>
      </w:r>
      <w:proofErr w:type="spellEnd"/>
      <w:r w:rsidRPr="002304FF">
        <w:rPr>
          <w:rFonts w:ascii="Arial" w:hAnsi="Arial" w:cs="Arial"/>
          <w:sz w:val="20"/>
          <w:szCs w:val="20"/>
          <w:lang w:val="en-US"/>
        </w:rPr>
        <w:t>.</w:t>
      </w:r>
    </w:p>
    <w:p w14:paraId="23EE92F0" w14:textId="13D91F25" w:rsidR="00ED7B2A" w:rsidRPr="002304FF" w:rsidRDefault="00B7236C" w:rsidP="002F19A7">
      <w:pPr>
        <w:widowControl w:val="0"/>
        <w:autoSpaceDE w:val="0"/>
        <w:autoSpaceDN w:val="0"/>
        <w:adjustRightInd w:val="0"/>
        <w:spacing w:before="120" w:line="264" w:lineRule="auto"/>
        <w:jc w:val="left"/>
        <w:rPr>
          <w:rFonts w:ascii="Arial" w:hAnsi="Arial" w:cs="Arial"/>
          <w:i/>
          <w:iCs/>
          <w:sz w:val="20"/>
          <w:szCs w:val="20"/>
        </w:rPr>
      </w:pPr>
      <w:r w:rsidRPr="002304FF">
        <w:rPr>
          <w:rFonts w:ascii="Arial" w:hAnsi="Arial" w:cs="Arial"/>
          <w:iCs/>
          <w:sz w:val="20"/>
          <w:szCs w:val="20"/>
          <w:lang w:val="pl-PL"/>
        </w:rPr>
        <w:t xml:space="preserve">Kvantová </w:t>
      </w:r>
      <w:r w:rsidRPr="002304FF">
        <w:rPr>
          <w:rFonts w:ascii="Arial" w:hAnsi="Arial" w:cs="Arial"/>
          <w:iCs/>
          <w:sz w:val="20"/>
          <w:szCs w:val="20"/>
        </w:rPr>
        <w:t xml:space="preserve">komunikační </w:t>
      </w:r>
      <w:r w:rsidRPr="002304FF">
        <w:rPr>
          <w:rFonts w:ascii="Arial" w:hAnsi="Arial" w:cs="Arial"/>
          <w:iCs/>
          <w:sz w:val="20"/>
          <w:szCs w:val="20"/>
          <w:lang w:val="pl-PL"/>
        </w:rPr>
        <w:t xml:space="preserve">technologie je nyní v centru pozornosti Evropské </w:t>
      </w:r>
      <w:r w:rsidRPr="002304FF">
        <w:rPr>
          <w:rFonts w:ascii="Arial" w:hAnsi="Arial" w:cs="Arial"/>
          <w:iCs/>
          <w:sz w:val="20"/>
          <w:szCs w:val="20"/>
        </w:rPr>
        <w:t>u</w:t>
      </w:r>
      <w:r w:rsidRPr="002304FF">
        <w:rPr>
          <w:rFonts w:ascii="Arial" w:hAnsi="Arial" w:cs="Arial"/>
          <w:iCs/>
          <w:sz w:val="20"/>
          <w:szCs w:val="20"/>
          <w:lang w:val="pl-PL"/>
        </w:rPr>
        <w:t>nie a jej</w:t>
      </w:r>
      <w:r w:rsidRPr="002304FF">
        <w:rPr>
          <w:rFonts w:ascii="Arial" w:hAnsi="Arial" w:cs="Arial"/>
          <w:iCs/>
          <w:sz w:val="20"/>
          <w:szCs w:val="20"/>
        </w:rPr>
        <w:t>í</w:t>
      </w:r>
      <w:r w:rsidRPr="002304FF">
        <w:rPr>
          <w:rFonts w:ascii="Arial" w:hAnsi="Arial" w:cs="Arial"/>
          <w:iCs/>
          <w:sz w:val="20"/>
          <w:szCs w:val="20"/>
          <w:lang w:val="pl-PL"/>
        </w:rPr>
        <w:t xml:space="preserve">ch firem. Nadnárodní podporu </w:t>
      </w:r>
      <w:r w:rsidRPr="002304FF">
        <w:rPr>
          <w:rFonts w:ascii="Arial" w:hAnsi="Arial" w:cs="Arial"/>
          <w:iCs/>
          <w:sz w:val="20"/>
          <w:szCs w:val="20"/>
        </w:rPr>
        <w:t xml:space="preserve">v této oblasti výzkumu </w:t>
      </w:r>
      <w:r w:rsidRPr="002304FF">
        <w:rPr>
          <w:rFonts w:ascii="Arial" w:hAnsi="Arial" w:cs="Arial"/>
          <w:iCs/>
          <w:sz w:val="20"/>
          <w:szCs w:val="20"/>
          <w:lang w:val="pl-PL"/>
        </w:rPr>
        <w:t>zajišťuje nový a největší program EU</w:t>
      </w:r>
      <w:r w:rsidR="005043EB">
        <w:rPr>
          <w:rFonts w:ascii="Arial" w:hAnsi="Arial" w:cs="Arial"/>
          <w:iCs/>
          <w:sz w:val="20"/>
          <w:szCs w:val="20"/>
          <w:lang w:val="pl-PL"/>
        </w:rPr>
        <w:t xml:space="preserve"> –</w:t>
      </w:r>
      <w:r w:rsidRPr="002304FF">
        <w:rPr>
          <w:rFonts w:ascii="Arial" w:hAnsi="Arial" w:cs="Arial"/>
          <w:iCs/>
          <w:sz w:val="20"/>
          <w:szCs w:val="20"/>
          <w:lang w:val="pl-PL"/>
        </w:rPr>
        <w:t xml:space="preserve"> FET Flagship on Quantum Technologies, jehož rozpočet činí miliardu EUR.</w:t>
      </w:r>
      <w:r w:rsidRPr="002304FF">
        <w:rPr>
          <w:rFonts w:ascii="Arial" w:hAnsi="Arial" w:cs="Arial"/>
          <w:iCs/>
          <w:sz w:val="20"/>
          <w:szCs w:val="20"/>
        </w:rPr>
        <w:t xml:space="preserve"> Už v první grantové výzvě tohoto programu se podařilo konsorciu</w:t>
      </w:r>
      <w:r w:rsidR="004D26C1">
        <w:rPr>
          <w:rFonts w:ascii="Arial" w:hAnsi="Arial" w:cs="Arial"/>
          <w:iCs/>
          <w:sz w:val="20"/>
          <w:szCs w:val="20"/>
        </w:rPr>
        <w:t>,</w:t>
      </w:r>
      <w:r w:rsidRPr="002304FF">
        <w:rPr>
          <w:rFonts w:ascii="Arial" w:hAnsi="Arial" w:cs="Arial"/>
          <w:iCs/>
          <w:sz w:val="20"/>
          <w:szCs w:val="20"/>
        </w:rPr>
        <w:t xml:space="preserve"> zahrnující</w:t>
      </w:r>
      <w:r w:rsidR="004D26C1">
        <w:rPr>
          <w:rFonts w:ascii="Arial" w:hAnsi="Arial" w:cs="Arial"/>
          <w:iCs/>
          <w:sz w:val="20"/>
          <w:szCs w:val="20"/>
        </w:rPr>
        <w:t>mu</w:t>
      </w:r>
      <w:r w:rsidRPr="002304FF">
        <w:rPr>
          <w:rFonts w:ascii="Arial" w:hAnsi="Arial" w:cs="Arial"/>
          <w:iCs/>
          <w:sz w:val="20"/>
          <w:szCs w:val="20"/>
        </w:rPr>
        <w:t xml:space="preserve"> tým na katedře optiky kolem dr.</w:t>
      </w:r>
      <w:r w:rsidR="005043EB">
        <w:rPr>
          <w:rFonts w:ascii="Arial" w:hAnsi="Arial" w:cs="Arial"/>
          <w:iCs/>
          <w:sz w:val="20"/>
          <w:szCs w:val="20"/>
        </w:rPr>
        <w:t> 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Vladyslava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Usenka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a prof. Radima Filipa</w:t>
      </w:r>
      <w:r w:rsidR="004D26C1">
        <w:rPr>
          <w:rFonts w:ascii="Arial" w:hAnsi="Arial" w:cs="Arial"/>
          <w:iCs/>
          <w:sz w:val="20"/>
          <w:szCs w:val="20"/>
        </w:rPr>
        <w:t>,</w:t>
      </w:r>
      <w:r w:rsidRPr="002304FF">
        <w:rPr>
          <w:rFonts w:ascii="Arial" w:hAnsi="Arial" w:cs="Arial"/>
          <w:iCs/>
          <w:sz w:val="20"/>
          <w:szCs w:val="20"/>
        </w:rPr>
        <w:t xml:space="preserve"> vyhrát klíčový velký projekt v oblasti bezpečných kvantových komunikací. Nový tříletý projekt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Continuous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Variable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Quantum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Communications (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CiViQ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>) sdružující 21 zahraničních partnerů</w:t>
      </w:r>
      <w:r w:rsidR="004D26C1">
        <w:rPr>
          <w:rFonts w:ascii="Arial" w:hAnsi="Arial" w:cs="Arial"/>
          <w:iCs/>
          <w:sz w:val="20"/>
          <w:szCs w:val="20"/>
        </w:rPr>
        <w:t xml:space="preserve"> (</w:t>
      </w:r>
      <w:r w:rsidRPr="002304FF">
        <w:rPr>
          <w:rFonts w:ascii="Arial" w:hAnsi="Arial" w:cs="Arial"/>
          <w:iCs/>
          <w:sz w:val="20"/>
          <w:szCs w:val="20"/>
        </w:rPr>
        <w:t>včetně firem</w:t>
      </w:r>
      <w:r w:rsidR="005043EB">
        <w:rPr>
          <w:rFonts w:ascii="Arial" w:hAnsi="Arial" w:cs="Arial"/>
          <w:iCs/>
          <w:sz w:val="20"/>
          <w:szCs w:val="20"/>
        </w:rPr>
        <w:t>,</w:t>
      </w:r>
      <w:r w:rsidRPr="002304FF">
        <w:rPr>
          <w:rFonts w:ascii="Arial" w:hAnsi="Arial" w:cs="Arial"/>
          <w:iCs/>
          <w:sz w:val="20"/>
          <w:szCs w:val="20"/>
        </w:rPr>
        <w:t xml:space="preserve"> jako </w:t>
      </w:r>
      <w:r w:rsidR="005043EB">
        <w:rPr>
          <w:rFonts w:ascii="Arial" w:hAnsi="Arial" w:cs="Arial"/>
          <w:iCs/>
          <w:sz w:val="20"/>
          <w:szCs w:val="20"/>
        </w:rPr>
        <w:t xml:space="preserve">jsou </w:t>
      </w:r>
      <w:r w:rsidRPr="002304FF">
        <w:rPr>
          <w:rFonts w:ascii="Arial" w:hAnsi="Arial" w:cs="Arial"/>
          <w:iCs/>
          <w:sz w:val="20"/>
          <w:szCs w:val="20"/>
        </w:rPr>
        <w:t xml:space="preserve">německý Telekom a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Huawei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>, francouzský Orange</w:t>
      </w:r>
      <w:r w:rsidR="004D26C1">
        <w:rPr>
          <w:rFonts w:ascii="Arial" w:hAnsi="Arial" w:cs="Arial"/>
          <w:iCs/>
          <w:sz w:val="20"/>
          <w:szCs w:val="20"/>
        </w:rPr>
        <w:t xml:space="preserve"> či</w:t>
      </w:r>
      <w:r w:rsidRPr="002304FF">
        <w:rPr>
          <w:rFonts w:ascii="Arial" w:hAnsi="Arial" w:cs="Arial"/>
          <w:iCs/>
          <w:sz w:val="20"/>
          <w:szCs w:val="20"/>
        </w:rPr>
        <w:t xml:space="preserve"> španělsk</w:t>
      </w:r>
      <w:r w:rsidR="005043EB">
        <w:rPr>
          <w:rFonts w:ascii="Arial" w:hAnsi="Arial" w:cs="Arial"/>
          <w:iCs/>
          <w:sz w:val="20"/>
          <w:szCs w:val="20"/>
        </w:rPr>
        <w:t>á</w:t>
      </w:r>
      <w:r w:rsidRPr="002304FF">
        <w:rPr>
          <w:rFonts w:ascii="Arial" w:hAnsi="Arial" w:cs="Arial"/>
          <w:iCs/>
          <w:sz w:val="20"/>
          <w:szCs w:val="20"/>
        </w:rPr>
        <w:t xml:space="preserve"> Telefonic</w:t>
      </w:r>
      <w:r w:rsidR="005043EB">
        <w:rPr>
          <w:rFonts w:ascii="Arial" w:hAnsi="Arial" w:cs="Arial"/>
          <w:iCs/>
          <w:sz w:val="20"/>
          <w:szCs w:val="20"/>
        </w:rPr>
        <w:t>a,</w:t>
      </w:r>
      <w:r w:rsidRPr="002304FF">
        <w:rPr>
          <w:rFonts w:ascii="Arial" w:hAnsi="Arial" w:cs="Arial"/>
          <w:iCs/>
          <w:sz w:val="20"/>
          <w:szCs w:val="20"/>
        </w:rPr>
        <w:t xml:space="preserve"> a laboratoř</w:t>
      </w:r>
      <w:r w:rsidR="005043EB">
        <w:rPr>
          <w:rFonts w:ascii="Arial" w:hAnsi="Arial" w:cs="Arial"/>
          <w:iCs/>
          <w:sz w:val="20"/>
          <w:szCs w:val="20"/>
        </w:rPr>
        <w:t>í</w:t>
      </w:r>
      <w:r w:rsidRPr="002304FF">
        <w:rPr>
          <w:rFonts w:ascii="Arial" w:hAnsi="Arial" w:cs="Arial"/>
          <w:iCs/>
          <w:sz w:val="20"/>
          <w:szCs w:val="20"/>
        </w:rPr>
        <w:t xml:space="preserve"> jako francouzské Nokia Bell </w:t>
      </w:r>
      <w:proofErr w:type="spellStart"/>
      <w:r w:rsidRPr="002304FF">
        <w:rPr>
          <w:rFonts w:ascii="Arial" w:hAnsi="Arial" w:cs="Arial"/>
          <w:iCs/>
          <w:sz w:val="20"/>
          <w:szCs w:val="20"/>
        </w:rPr>
        <w:t>Labs</w:t>
      </w:r>
      <w:proofErr w:type="spellEnd"/>
      <w:r w:rsidRPr="002304FF">
        <w:rPr>
          <w:rFonts w:ascii="Arial" w:hAnsi="Arial" w:cs="Arial"/>
          <w:iCs/>
          <w:sz w:val="20"/>
          <w:szCs w:val="20"/>
        </w:rPr>
        <w:t xml:space="preserve"> nebo španělské ICFO</w:t>
      </w:r>
      <w:r w:rsidR="004D26C1">
        <w:rPr>
          <w:rFonts w:ascii="Arial" w:hAnsi="Arial" w:cs="Arial"/>
          <w:iCs/>
          <w:sz w:val="20"/>
          <w:szCs w:val="20"/>
        </w:rPr>
        <w:t>)</w:t>
      </w:r>
      <w:r w:rsidRPr="002304FF">
        <w:rPr>
          <w:rFonts w:ascii="Arial" w:hAnsi="Arial" w:cs="Arial"/>
          <w:iCs/>
          <w:sz w:val="20"/>
          <w:szCs w:val="20"/>
        </w:rPr>
        <w:t xml:space="preserve"> rozvine platformu bezpečné kvantové komunikace se spojitými vlastnostmi světla směrem k jejímu komerčnímu využití. Kvantová distribuce klíče byla již implementována v několika optických vláknových sítích v Rakousku, Švýcarsku, Číně, Japonsku a USA. Její rozvoj je již nyní atraktivní pro průmysl ve vyspělých zemích světa</w:t>
      </w:r>
      <w:r w:rsidRPr="002304FF"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1287C4B3" w14:textId="77777777" w:rsidR="00ED7B2A" w:rsidRPr="002304FF" w:rsidRDefault="00ED7B2A" w:rsidP="002F19A7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Cs w:val="20"/>
        </w:rPr>
      </w:pPr>
    </w:p>
    <w:p w14:paraId="5F490972" w14:textId="42022ED9" w:rsidR="00592558" w:rsidRPr="004D26C1" w:rsidRDefault="00ED7B2A" w:rsidP="004D26C1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2304FF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Pr="002304F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9F1158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304FF">
        <w:rPr>
          <w:rFonts w:ascii="Arial" w:eastAsia="Times New Roman" w:hAnsi="Arial" w:cs="Arial"/>
          <w:sz w:val="20"/>
          <w:szCs w:val="20"/>
          <w:lang w:eastAsia="cs-CZ"/>
        </w:rPr>
        <w:t>Šárka Chovancová | redaktorka</w:t>
      </w:r>
      <w:r w:rsidRPr="002304F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Pr="002304FF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Pr="002304F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sarka.chovancova@upol.cz</w:t>
        </w:r>
      </w:hyperlink>
      <w:r w:rsidRPr="002304FF">
        <w:rPr>
          <w:rFonts w:ascii="Arial" w:eastAsia="Times New Roman" w:hAnsi="Arial" w:cs="Arial"/>
          <w:sz w:val="20"/>
          <w:szCs w:val="20"/>
          <w:lang w:eastAsia="cs-CZ"/>
        </w:rPr>
        <w:t xml:space="preserve"> | </w:t>
      </w:r>
      <w:r w:rsidR="004D26C1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bookmarkStart w:id="0" w:name="_GoBack"/>
      <w:bookmarkEnd w:id="0"/>
      <w:r w:rsidRPr="002304FF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p w14:paraId="0FFC40B2" w14:textId="77777777" w:rsidR="00702C0D" w:rsidRPr="002304FF" w:rsidRDefault="00702C0D" w:rsidP="002F19A7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</w:p>
    <w:sectPr w:rsidR="00702C0D" w:rsidRPr="002304F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6E87" w14:textId="77777777" w:rsidR="0021610E" w:rsidRDefault="0021610E" w:rsidP="00F15613">
      <w:pPr>
        <w:spacing w:line="240" w:lineRule="auto"/>
      </w:pPr>
      <w:r>
        <w:separator/>
      </w:r>
    </w:p>
  </w:endnote>
  <w:endnote w:type="continuationSeparator" w:id="0">
    <w:p w14:paraId="4FD10C57" w14:textId="77777777" w:rsidR="0021610E" w:rsidRDefault="0021610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354F" w14:textId="77777777"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6CD" w14:textId="77777777" w:rsidR="006C03B8" w:rsidRDefault="006C03B8" w:rsidP="006C03B8">
    <w:pPr>
      <w:pStyle w:val="Zpat"/>
      <w:rPr>
        <w:bCs/>
      </w:rPr>
    </w:pPr>
  </w:p>
  <w:p w14:paraId="3A89F035" w14:textId="77777777" w:rsidR="006C03B8" w:rsidRPr="006C03B8" w:rsidRDefault="006C03B8" w:rsidP="006C03B8">
    <w:pPr>
      <w:pStyle w:val="Zpat"/>
      <w:rPr>
        <w:bCs/>
      </w:rPr>
    </w:pPr>
  </w:p>
  <w:p w14:paraId="58D0E18B" w14:textId="77777777"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14:paraId="6069657D" w14:textId="77777777"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14:paraId="46675E00" w14:textId="77777777"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14:paraId="068E0DEE" w14:textId="77777777"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79A" w14:textId="77777777" w:rsidR="006C03B8" w:rsidRDefault="006C03B8" w:rsidP="006B09DC">
    <w:pPr>
      <w:pStyle w:val="Zpat"/>
      <w:rPr>
        <w:bCs/>
      </w:rPr>
    </w:pPr>
  </w:p>
  <w:p w14:paraId="5CEED575" w14:textId="77777777" w:rsidR="006C03B8" w:rsidRDefault="006C03B8" w:rsidP="006B09DC">
    <w:pPr>
      <w:pStyle w:val="Zpat"/>
      <w:rPr>
        <w:bCs/>
      </w:rPr>
    </w:pPr>
  </w:p>
  <w:p w14:paraId="517FD147" w14:textId="77777777" w:rsidR="004D7636" w:rsidRDefault="004D7636" w:rsidP="005E1665">
    <w:pPr>
      <w:pStyle w:val="Zpat"/>
      <w:rPr>
        <w:bCs/>
        <w:noProof/>
      </w:rPr>
    </w:pPr>
  </w:p>
  <w:p w14:paraId="2F8C8096" w14:textId="77777777"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14:paraId="3C2DD4A2" w14:textId="77777777"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45431209" w14:textId="77777777"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14:paraId="3917AC2D" w14:textId="77777777"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0927" w14:textId="77777777" w:rsidR="0021610E" w:rsidRDefault="0021610E" w:rsidP="00F15613">
      <w:pPr>
        <w:spacing w:line="240" w:lineRule="auto"/>
      </w:pPr>
      <w:r>
        <w:separator/>
      </w:r>
    </w:p>
  </w:footnote>
  <w:footnote w:type="continuationSeparator" w:id="0">
    <w:p w14:paraId="3F2677EB" w14:textId="77777777" w:rsidR="0021610E" w:rsidRDefault="0021610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238D" w14:textId="77777777"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A359" w14:textId="77777777"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EB20" w14:textId="77777777"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416FF52" wp14:editId="414DD550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61FD46CF" wp14:editId="4C9270DB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 wp14:anchorId="29004C7D" wp14:editId="0B832377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558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E4AA0"/>
    <w:rsid w:val="000F0D39"/>
    <w:rsid w:val="0010566D"/>
    <w:rsid w:val="0011512C"/>
    <w:rsid w:val="001E7947"/>
    <w:rsid w:val="002004C5"/>
    <w:rsid w:val="00207E2F"/>
    <w:rsid w:val="0021610E"/>
    <w:rsid w:val="002304FF"/>
    <w:rsid w:val="00242BCC"/>
    <w:rsid w:val="00264AF6"/>
    <w:rsid w:val="00276D6B"/>
    <w:rsid w:val="002B573A"/>
    <w:rsid w:val="002E3612"/>
    <w:rsid w:val="002F19A7"/>
    <w:rsid w:val="00334EEB"/>
    <w:rsid w:val="0036478A"/>
    <w:rsid w:val="00377FF3"/>
    <w:rsid w:val="003A5856"/>
    <w:rsid w:val="003B3941"/>
    <w:rsid w:val="00427EF9"/>
    <w:rsid w:val="00430F25"/>
    <w:rsid w:val="00466727"/>
    <w:rsid w:val="00486300"/>
    <w:rsid w:val="004B1204"/>
    <w:rsid w:val="004D171B"/>
    <w:rsid w:val="004D26C1"/>
    <w:rsid w:val="004D55D2"/>
    <w:rsid w:val="004D7636"/>
    <w:rsid w:val="004E4F8B"/>
    <w:rsid w:val="00502BEF"/>
    <w:rsid w:val="005043EB"/>
    <w:rsid w:val="005072A4"/>
    <w:rsid w:val="00540537"/>
    <w:rsid w:val="0058158A"/>
    <w:rsid w:val="00592558"/>
    <w:rsid w:val="005A4E59"/>
    <w:rsid w:val="005E1665"/>
    <w:rsid w:val="005E387A"/>
    <w:rsid w:val="00604AB8"/>
    <w:rsid w:val="0067128B"/>
    <w:rsid w:val="00672809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53A46"/>
    <w:rsid w:val="00763599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15F2E"/>
    <w:rsid w:val="00917128"/>
    <w:rsid w:val="00932459"/>
    <w:rsid w:val="00935054"/>
    <w:rsid w:val="0094509D"/>
    <w:rsid w:val="00953E22"/>
    <w:rsid w:val="009554FB"/>
    <w:rsid w:val="00990090"/>
    <w:rsid w:val="009A1F4D"/>
    <w:rsid w:val="009E1A6F"/>
    <w:rsid w:val="009E2B89"/>
    <w:rsid w:val="009E629B"/>
    <w:rsid w:val="009F1158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AF5747"/>
    <w:rsid w:val="00B05F83"/>
    <w:rsid w:val="00B15CD8"/>
    <w:rsid w:val="00B45240"/>
    <w:rsid w:val="00B47F89"/>
    <w:rsid w:val="00B52715"/>
    <w:rsid w:val="00B53882"/>
    <w:rsid w:val="00B600FE"/>
    <w:rsid w:val="00B7236C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B6C1F"/>
    <w:rsid w:val="00DC28CA"/>
    <w:rsid w:val="00DC5FA7"/>
    <w:rsid w:val="00DE39B0"/>
    <w:rsid w:val="00E6471D"/>
    <w:rsid w:val="00E94D63"/>
    <w:rsid w:val="00E97744"/>
    <w:rsid w:val="00EA4894"/>
    <w:rsid w:val="00EC252D"/>
    <w:rsid w:val="00EC41DF"/>
    <w:rsid w:val="00ED7B2A"/>
    <w:rsid w:val="00F0078F"/>
    <w:rsid w:val="00F013D0"/>
    <w:rsid w:val="00F045B7"/>
    <w:rsid w:val="00F15613"/>
    <w:rsid w:val="00F66276"/>
    <w:rsid w:val="00F81C25"/>
    <w:rsid w:val="00FA7DA7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5C3D"/>
  <w15:docId w15:val="{669048B5-288F-4D03-BE44-D174E88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B5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57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573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5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573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</Template>
  <TotalTime>118</TotalTime>
  <Pages>2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5848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Franta Tomas</cp:lastModifiedBy>
  <cp:revision>14</cp:revision>
  <cp:lastPrinted>2014-08-14T10:08:00Z</cp:lastPrinted>
  <dcterms:created xsi:type="dcterms:W3CDTF">2018-10-08T07:08:00Z</dcterms:created>
  <dcterms:modified xsi:type="dcterms:W3CDTF">2018-10-08T09:16:00Z</dcterms:modified>
</cp:coreProperties>
</file>