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2B7B" w14:textId="58AF1CC2" w:rsidR="00E668FA" w:rsidRPr="00E668FA" w:rsidRDefault="00E668FA" w:rsidP="007608BC">
      <w:pPr>
        <w:pStyle w:val="Standard"/>
        <w:spacing w:before="120" w:after="120" w:line="264" w:lineRule="auto"/>
        <w:rPr>
          <w:rFonts w:ascii="Arial" w:hAnsi="Arial"/>
          <w:b/>
          <w:bCs/>
          <w:sz w:val="28"/>
          <w:szCs w:val="28"/>
        </w:rPr>
      </w:pPr>
      <w:r w:rsidRPr="00E668FA">
        <w:rPr>
          <w:rFonts w:ascii="Arial" w:hAnsi="Arial"/>
          <w:b/>
          <w:bCs/>
          <w:sz w:val="28"/>
          <w:szCs w:val="28"/>
        </w:rPr>
        <w:t xml:space="preserve">Včelstva zimu tentokrát přežila bez velkých ztrát, hrozí ale </w:t>
      </w:r>
      <w:proofErr w:type="spellStart"/>
      <w:r>
        <w:rPr>
          <w:rFonts w:ascii="Arial" w:hAnsi="Arial"/>
          <w:b/>
          <w:bCs/>
          <w:sz w:val="28"/>
          <w:szCs w:val="28"/>
        </w:rPr>
        <w:t>varro</w:t>
      </w:r>
      <w:r w:rsidRPr="00E668FA">
        <w:rPr>
          <w:rFonts w:ascii="Arial" w:hAnsi="Arial"/>
          <w:b/>
          <w:bCs/>
          <w:sz w:val="28"/>
          <w:szCs w:val="28"/>
        </w:rPr>
        <w:t>óza</w:t>
      </w:r>
      <w:proofErr w:type="spellEnd"/>
      <w:r w:rsidR="007608BC">
        <w:rPr>
          <w:rFonts w:ascii="Arial" w:hAnsi="Arial"/>
          <w:b/>
          <w:bCs/>
          <w:sz w:val="28"/>
          <w:szCs w:val="28"/>
        </w:rPr>
        <w:t>, upozorňují olomoučtí vědci</w:t>
      </w:r>
    </w:p>
    <w:p w14:paraId="62231A32" w14:textId="638F594B" w:rsidR="00E668FA" w:rsidRDefault="00C25094" w:rsidP="007608BC">
      <w:pPr>
        <w:pStyle w:val="Standard"/>
        <w:spacing w:before="120" w:after="120" w:line="264" w:lineRule="auto"/>
        <w:rPr>
          <w:rFonts w:ascii="Arial" w:hAnsi="Arial"/>
          <w:b/>
          <w:bCs/>
          <w:sz w:val="20"/>
          <w:szCs w:val="20"/>
        </w:rPr>
      </w:pPr>
      <w:r w:rsidRPr="00D14A48">
        <w:rPr>
          <w:rFonts w:ascii="Arial" w:hAnsi="Arial"/>
          <w:sz w:val="20"/>
          <w:szCs w:val="20"/>
        </w:rPr>
        <w:t>Olomouc (</w:t>
      </w:r>
      <w:r w:rsidR="00E668FA">
        <w:rPr>
          <w:rFonts w:ascii="Arial" w:hAnsi="Arial"/>
          <w:sz w:val="20"/>
          <w:szCs w:val="20"/>
        </w:rPr>
        <w:t xml:space="preserve">17. </w:t>
      </w:r>
      <w:r w:rsidR="00DC7AFD">
        <w:rPr>
          <w:rFonts w:ascii="Arial" w:hAnsi="Arial"/>
          <w:sz w:val="20"/>
          <w:szCs w:val="20"/>
        </w:rPr>
        <w:t>května</w:t>
      </w:r>
      <w:r w:rsidR="00E668FA">
        <w:rPr>
          <w:rFonts w:ascii="Arial" w:hAnsi="Arial"/>
          <w:sz w:val="20"/>
          <w:szCs w:val="20"/>
        </w:rPr>
        <w:t xml:space="preserve"> 2022</w:t>
      </w:r>
      <w:r w:rsidR="00E729D9" w:rsidRPr="00D14A48">
        <w:rPr>
          <w:rFonts w:ascii="Arial" w:hAnsi="Arial"/>
          <w:sz w:val="20"/>
          <w:szCs w:val="20"/>
        </w:rPr>
        <w:t xml:space="preserve">) </w:t>
      </w:r>
      <w:r w:rsidR="00E729D9" w:rsidRPr="007608BC">
        <w:rPr>
          <w:rFonts w:ascii="Arial" w:hAnsi="Arial"/>
          <w:iCs/>
          <w:sz w:val="20"/>
          <w:szCs w:val="20"/>
        </w:rPr>
        <w:t>–</w:t>
      </w:r>
      <w:r w:rsidR="00E668FA">
        <w:rPr>
          <w:rFonts w:ascii="Arial" w:hAnsi="Arial"/>
          <w:i/>
          <w:sz w:val="20"/>
          <w:szCs w:val="20"/>
        </w:rPr>
        <w:t xml:space="preserve"> </w:t>
      </w:r>
      <w:r w:rsidR="00E668FA" w:rsidRPr="00533446">
        <w:rPr>
          <w:rFonts w:ascii="Arial" w:hAnsi="Arial"/>
          <w:b/>
          <w:bCs/>
          <w:sz w:val="20"/>
          <w:szCs w:val="20"/>
        </w:rPr>
        <w:t xml:space="preserve">Jedny z nejnižších ztrát včelstev za posledních několik let zaznamenali v uplynulé zimě tuzemští včelaři, kterým tentokrát velké škody nenapáchala obávaná </w:t>
      </w:r>
      <w:proofErr w:type="spellStart"/>
      <w:r w:rsidR="00E668FA" w:rsidRPr="00533446">
        <w:rPr>
          <w:rFonts w:ascii="Arial" w:hAnsi="Arial"/>
          <w:b/>
          <w:bCs/>
          <w:sz w:val="20"/>
          <w:szCs w:val="20"/>
        </w:rPr>
        <w:t>varroóza</w:t>
      </w:r>
      <w:proofErr w:type="spellEnd"/>
      <w:r w:rsidR="00E668FA" w:rsidRPr="00533446">
        <w:rPr>
          <w:rFonts w:ascii="Arial" w:hAnsi="Arial"/>
          <w:b/>
          <w:bCs/>
          <w:sz w:val="20"/>
          <w:szCs w:val="20"/>
        </w:rPr>
        <w:t xml:space="preserve">. Na druhou stranu se loni včelaři kvůli chladnějšímu počasí potýkali s nižší produkcí medu. Vyplývá to z výsledků 9. ročníku projektu COLOSS: Monitoring úspěšnosti zimování včelstev, který </w:t>
      </w:r>
      <w:r w:rsidR="007608BC">
        <w:rPr>
          <w:rFonts w:ascii="Arial" w:hAnsi="Arial"/>
          <w:b/>
          <w:bCs/>
          <w:sz w:val="20"/>
          <w:szCs w:val="20"/>
        </w:rPr>
        <w:t>vedou</w:t>
      </w:r>
      <w:r w:rsidR="00E668FA" w:rsidRPr="00533446">
        <w:rPr>
          <w:rFonts w:ascii="Arial" w:hAnsi="Arial"/>
          <w:b/>
          <w:bCs/>
          <w:sz w:val="20"/>
          <w:szCs w:val="20"/>
        </w:rPr>
        <w:t xml:space="preserve"> vědci z Přírodovědecké fakulty Univerzity Palackého</w:t>
      </w:r>
      <w:r w:rsidR="007608BC">
        <w:rPr>
          <w:rFonts w:ascii="Arial" w:hAnsi="Arial"/>
          <w:b/>
          <w:bCs/>
          <w:sz w:val="20"/>
          <w:szCs w:val="20"/>
        </w:rPr>
        <w:t xml:space="preserve"> v Olomouci</w:t>
      </w:r>
      <w:r w:rsidR="00E668FA" w:rsidRPr="00533446">
        <w:rPr>
          <w:rFonts w:ascii="Arial" w:hAnsi="Arial"/>
          <w:b/>
          <w:bCs/>
          <w:sz w:val="20"/>
          <w:szCs w:val="20"/>
        </w:rPr>
        <w:t>. Do průzkumu se v České republice zapojilo 1</w:t>
      </w:r>
      <w:r w:rsidR="007608BC">
        <w:rPr>
          <w:rFonts w:ascii="Arial" w:hAnsi="Arial"/>
          <w:b/>
          <w:bCs/>
          <w:sz w:val="20"/>
          <w:szCs w:val="20"/>
        </w:rPr>
        <w:t xml:space="preserve"> </w:t>
      </w:r>
      <w:r w:rsidR="00E668FA" w:rsidRPr="00533446">
        <w:rPr>
          <w:rFonts w:ascii="Arial" w:hAnsi="Arial"/>
          <w:b/>
          <w:bCs/>
          <w:sz w:val="20"/>
          <w:szCs w:val="20"/>
        </w:rPr>
        <w:t>154 chovatelů včel.</w:t>
      </w:r>
    </w:p>
    <w:p w14:paraId="591FF2B0" w14:textId="7C2ABAA1" w:rsidR="00E668FA" w:rsidRPr="00E668FA" w:rsidRDefault="00E668FA" w:rsidP="007608BC">
      <w:pPr>
        <w:pStyle w:val="Standard"/>
        <w:spacing w:before="120" w:after="120" w:line="264" w:lineRule="auto"/>
        <w:rPr>
          <w:rFonts w:ascii="Arial" w:hAnsi="Arial"/>
          <w:b/>
          <w:sz w:val="20"/>
          <w:szCs w:val="20"/>
        </w:rPr>
      </w:pPr>
      <w:r w:rsidRPr="007608BC">
        <w:rPr>
          <w:rFonts w:ascii="Arial" w:hAnsi="Arial"/>
          <w:i/>
          <w:iCs/>
          <w:sz w:val="20"/>
          <w:szCs w:val="20"/>
        </w:rPr>
        <w:t>„Na základě vyhodnocených dotazníků byly letošní ztráty včelstev v ČR vyčísleny na 8,4</w:t>
      </w:r>
      <w:r w:rsidR="007608BC">
        <w:rPr>
          <w:rFonts w:ascii="Arial" w:hAnsi="Arial"/>
          <w:i/>
          <w:iCs/>
          <w:sz w:val="20"/>
          <w:szCs w:val="20"/>
        </w:rPr>
        <w:t> </w:t>
      </w:r>
      <w:r w:rsidRPr="007608BC">
        <w:rPr>
          <w:rFonts w:ascii="Arial" w:hAnsi="Arial"/>
          <w:i/>
          <w:iCs/>
          <w:sz w:val="20"/>
          <w:szCs w:val="20"/>
        </w:rPr>
        <w:t>procenta a jsou jedny z nejnižších za dobu monitoringu v ČR. Podobně nízké ztráty produkčních včelstev byly zaznamenány v pilotním ročníku 2013/14 a v roce 2015/16,“</w:t>
      </w:r>
      <w:r w:rsidRPr="00533446">
        <w:rPr>
          <w:rFonts w:ascii="Arial" w:hAnsi="Arial"/>
          <w:sz w:val="20"/>
          <w:szCs w:val="20"/>
        </w:rPr>
        <w:t xml:space="preserve"> komentoval výsledky posledního monitoringu Jiří </w:t>
      </w:r>
      <w:proofErr w:type="spellStart"/>
      <w:r w:rsidRPr="00533446">
        <w:rPr>
          <w:rFonts w:ascii="Arial" w:hAnsi="Arial"/>
          <w:sz w:val="20"/>
          <w:szCs w:val="20"/>
        </w:rPr>
        <w:t>Danihlík</w:t>
      </w:r>
      <w:proofErr w:type="spellEnd"/>
      <w:r w:rsidRPr="00533446">
        <w:rPr>
          <w:rFonts w:ascii="Arial" w:hAnsi="Arial"/>
          <w:sz w:val="20"/>
          <w:szCs w:val="20"/>
        </w:rPr>
        <w:t xml:space="preserve"> z katedry biochemie. V</w:t>
      </w:r>
      <w:r w:rsidR="007608BC">
        <w:rPr>
          <w:rFonts w:ascii="Arial" w:hAnsi="Arial"/>
          <w:sz w:val="20"/>
          <w:szCs w:val="20"/>
        </w:rPr>
        <w:t> </w:t>
      </w:r>
      <w:r w:rsidRPr="00533446">
        <w:rPr>
          <w:rFonts w:ascii="Arial" w:hAnsi="Arial"/>
          <w:sz w:val="20"/>
          <w:szCs w:val="20"/>
        </w:rPr>
        <w:t xml:space="preserve">předchozím ročníku, který byl zaměřen na zimu 2020/21, </w:t>
      </w:r>
      <w:r w:rsidRPr="00E668FA">
        <w:rPr>
          <w:rStyle w:val="StrongEmphasis"/>
          <w:rFonts w:ascii="Arial" w:hAnsi="Arial"/>
          <w:b w:val="0"/>
          <w:sz w:val="20"/>
          <w:szCs w:val="20"/>
        </w:rPr>
        <w:t>nepřežilo zimní měsíce necelých 15 procent produkčních včelstev.</w:t>
      </w:r>
    </w:p>
    <w:p w14:paraId="6A06AACC" w14:textId="478A35E9" w:rsidR="00E668FA" w:rsidRPr="00533446" w:rsidRDefault="00E668FA" w:rsidP="007608BC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533446">
        <w:rPr>
          <w:rFonts w:ascii="Arial" w:hAnsi="Arial"/>
          <w:sz w:val="20"/>
          <w:szCs w:val="20"/>
        </w:rPr>
        <w:t>Nejvyšší ztráty včelstev v uplynulé zimě zaznamenali chovatelé v Praze (18,1 procenta) a</w:t>
      </w:r>
      <w:r w:rsidR="007608BC">
        <w:rPr>
          <w:rFonts w:ascii="Arial" w:hAnsi="Arial"/>
          <w:sz w:val="20"/>
          <w:szCs w:val="20"/>
        </w:rPr>
        <w:t> </w:t>
      </w:r>
      <w:r w:rsidRPr="00533446">
        <w:rPr>
          <w:rFonts w:ascii="Arial" w:hAnsi="Arial"/>
          <w:sz w:val="20"/>
          <w:szCs w:val="20"/>
        </w:rPr>
        <w:t>Libereckém kraji (16 procent). Naopak nejnižší úhyny nahlásili včelaři v Královéhradecké</w:t>
      </w:r>
      <w:r>
        <w:rPr>
          <w:rFonts w:ascii="Arial" w:hAnsi="Arial"/>
          <w:sz w:val="20"/>
          <w:szCs w:val="20"/>
        </w:rPr>
        <w:t>m</w:t>
      </w:r>
      <w:r w:rsidRPr="00533446">
        <w:rPr>
          <w:rFonts w:ascii="Arial" w:hAnsi="Arial"/>
          <w:sz w:val="20"/>
          <w:szCs w:val="20"/>
        </w:rPr>
        <w:t xml:space="preserve"> kraji (5,5 procenta). Mezi hlavní příčiny ztrát včelstev patřila </w:t>
      </w:r>
      <w:proofErr w:type="spellStart"/>
      <w:r w:rsidRPr="00533446">
        <w:rPr>
          <w:rFonts w:ascii="Arial" w:hAnsi="Arial"/>
          <w:sz w:val="20"/>
          <w:szCs w:val="20"/>
        </w:rPr>
        <w:t>nosematóza</w:t>
      </w:r>
      <w:proofErr w:type="spellEnd"/>
      <w:r w:rsidRPr="00533446">
        <w:rPr>
          <w:rFonts w:ascii="Arial" w:hAnsi="Arial"/>
          <w:sz w:val="20"/>
          <w:szCs w:val="20"/>
        </w:rPr>
        <w:t xml:space="preserve">, vyhladovění včelstev a také zootechnické chyby. </w:t>
      </w:r>
      <w:r w:rsidRPr="007608BC">
        <w:rPr>
          <w:rFonts w:ascii="Arial" w:hAnsi="Arial"/>
          <w:i/>
          <w:iCs/>
          <w:sz w:val="20"/>
          <w:szCs w:val="20"/>
        </w:rPr>
        <w:t>„</w:t>
      </w:r>
      <w:proofErr w:type="spellStart"/>
      <w:r w:rsidRPr="007608BC">
        <w:rPr>
          <w:rFonts w:ascii="Arial" w:hAnsi="Arial"/>
          <w:i/>
          <w:iCs/>
          <w:sz w:val="20"/>
          <w:szCs w:val="20"/>
        </w:rPr>
        <w:t>Varroóza</w:t>
      </w:r>
      <w:proofErr w:type="spellEnd"/>
      <w:r w:rsidRPr="007608BC">
        <w:rPr>
          <w:rFonts w:ascii="Arial" w:hAnsi="Arial"/>
          <w:i/>
          <w:iCs/>
          <w:sz w:val="20"/>
          <w:szCs w:val="20"/>
        </w:rPr>
        <w:t xml:space="preserve"> byla nejspíše minoritní příčinou letošních úhynů, problémy působila jen velmi lokálně,“</w:t>
      </w:r>
      <w:r w:rsidRPr="00533446">
        <w:rPr>
          <w:rFonts w:ascii="Arial" w:hAnsi="Arial"/>
          <w:sz w:val="20"/>
          <w:szCs w:val="20"/>
        </w:rPr>
        <w:t xml:space="preserve"> upozornil Jiří </w:t>
      </w:r>
      <w:proofErr w:type="spellStart"/>
      <w:r w:rsidRPr="00533446">
        <w:rPr>
          <w:rFonts w:ascii="Arial" w:hAnsi="Arial"/>
          <w:sz w:val="20"/>
          <w:szCs w:val="20"/>
        </w:rPr>
        <w:t>Danihlík</w:t>
      </w:r>
      <w:proofErr w:type="spellEnd"/>
      <w:r w:rsidRPr="00533446">
        <w:rPr>
          <w:rFonts w:ascii="Arial" w:hAnsi="Arial"/>
          <w:sz w:val="20"/>
          <w:szCs w:val="20"/>
        </w:rPr>
        <w:t>.</w:t>
      </w:r>
    </w:p>
    <w:p w14:paraId="6FCF8FD4" w14:textId="6CD88618" w:rsidR="00E668FA" w:rsidRPr="00533446" w:rsidRDefault="00E668FA" w:rsidP="007608BC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533446">
        <w:rPr>
          <w:rFonts w:ascii="Arial" w:hAnsi="Arial"/>
          <w:sz w:val="20"/>
          <w:szCs w:val="20"/>
        </w:rPr>
        <w:t xml:space="preserve">Téměř polovina včelařů v dotazníkovém šetření uvedla, že rok 2021 byl podobně jako rok 2020 ve znamení nízké či podprůměrné produkce. </w:t>
      </w:r>
      <w:r w:rsidRPr="007608BC">
        <w:rPr>
          <w:rFonts w:ascii="Arial" w:hAnsi="Arial"/>
          <w:i/>
          <w:iCs/>
          <w:sz w:val="20"/>
          <w:szCs w:val="20"/>
        </w:rPr>
        <w:t>„Na produkci medu se jednoznačně podepsal vývoj počasí v jarních měsících, kdy bylo chladno a deštivo. Mnozí chovatelé museli svá včelstva dokrmovat v době, kdy obvykle vytáčejí med. Letošní rok má zatím z pohledu produkce medu velmi slibný vývoj,“</w:t>
      </w:r>
      <w:r w:rsidRPr="00533446">
        <w:rPr>
          <w:rFonts w:ascii="Arial" w:hAnsi="Arial"/>
          <w:sz w:val="20"/>
          <w:szCs w:val="20"/>
        </w:rPr>
        <w:t xml:space="preserve"> uvedl </w:t>
      </w:r>
      <w:proofErr w:type="spellStart"/>
      <w:r w:rsidRPr="00533446">
        <w:rPr>
          <w:rFonts w:ascii="Arial" w:hAnsi="Arial"/>
          <w:sz w:val="20"/>
          <w:szCs w:val="20"/>
        </w:rPr>
        <w:t>Danihlík</w:t>
      </w:r>
      <w:proofErr w:type="spellEnd"/>
      <w:r w:rsidR="00FA11F1">
        <w:rPr>
          <w:rFonts w:ascii="Arial" w:hAnsi="Arial"/>
          <w:sz w:val="20"/>
          <w:szCs w:val="20"/>
        </w:rPr>
        <w:t>.</w:t>
      </w:r>
    </w:p>
    <w:p w14:paraId="5809E38A" w14:textId="51257B1B" w:rsidR="00E668FA" w:rsidRPr="00533446" w:rsidRDefault="00E668FA" w:rsidP="007608BC">
      <w:pPr>
        <w:pStyle w:val="Standard"/>
        <w:spacing w:before="120" w:after="120" w:line="264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Odborník z katedry biochemie</w:t>
      </w:r>
      <w:r w:rsidRPr="00533446">
        <w:rPr>
          <w:rFonts w:ascii="Arial" w:hAnsi="Arial"/>
          <w:sz w:val="20"/>
          <w:szCs w:val="20"/>
        </w:rPr>
        <w:t xml:space="preserve"> také upozornil, že po loňském útlumu </w:t>
      </w:r>
      <w:proofErr w:type="spellStart"/>
      <w:r w:rsidRPr="00533446">
        <w:rPr>
          <w:rFonts w:ascii="Arial" w:hAnsi="Arial"/>
          <w:sz w:val="20"/>
          <w:szCs w:val="20"/>
        </w:rPr>
        <w:t>varroózy</w:t>
      </w:r>
      <w:proofErr w:type="spellEnd"/>
      <w:r w:rsidRPr="00533446">
        <w:rPr>
          <w:rFonts w:ascii="Arial" w:hAnsi="Arial"/>
          <w:sz w:val="20"/>
          <w:szCs w:val="20"/>
        </w:rPr>
        <w:t xml:space="preserve"> by letos měli být včelaři ve střehu. </w:t>
      </w:r>
      <w:r w:rsidRPr="007608BC">
        <w:rPr>
          <w:rFonts w:ascii="Arial" w:hAnsi="Arial"/>
          <w:i/>
          <w:iCs/>
          <w:sz w:val="20"/>
          <w:szCs w:val="20"/>
        </w:rPr>
        <w:t xml:space="preserve">„I s ohledem na dosavadní průběh počasí hrozí, že se již během léta přemnoží parazitičtí roztoči </w:t>
      </w:r>
      <w:proofErr w:type="spellStart"/>
      <w:r w:rsidRPr="007608BC">
        <w:rPr>
          <w:rFonts w:ascii="Arial" w:hAnsi="Arial"/>
          <w:sz w:val="20"/>
          <w:szCs w:val="20"/>
        </w:rPr>
        <w:t>Varroa</w:t>
      </w:r>
      <w:proofErr w:type="spellEnd"/>
      <w:r w:rsidRPr="007608BC">
        <w:rPr>
          <w:rFonts w:ascii="Arial" w:hAnsi="Arial"/>
          <w:sz w:val="20"/>
          <w:szCs w:val="20"/>
        </w:rPr>
        <w:t xml:space="preserve"> </w:t>
      </w:r>
      <w:proofErr w:type="spellStart"/>
      <w:r w:rsidRPr="007608BC">
        <w:rPr>
          <w:rFonts w:ascii="Arial" w:hAnsi="Arial"/>
          <w:sz w:val="20"/>
          <w:szCs w:val="20"/>
        </w:rPr>
        <w:t>destructor</w:t>
      </w:r>
      <w:proofErr w:type="spellEnd"/>
      <w:r w:rsidRPr="007608BC">
        <w:rPr>
          <w:rFonts w:ascii="Arial" w:hAnsi="Arial"/>
          <w:i/>
          <w:iCs/>
          <w:sz w:val="20"/>
          <w:szCs w:val="20"/>
        </w:rPr>
        <w:t xml:space="preserve">. Tito roztoči jsou pro včely velmi nebezpeční. Na našem webu </w:t>
      </w:r>
      <w:hyperlink r:id="rId6" w:history="1">
        <w:r w:rsidRPr="007608BC">
          <w:rPr>
            <w:rStyle w:val="Internetlink"/>
            <w:rFonts w:ascii="Arial" w:hAnsi="Arial"/>
            <w:i/>
            <w:iCs/>
            <w:sz w:val="20"/>
            <w:szCs w:val="20"/>
          </w:rPr>
          <w:t>www.coloss.cz</w:t>
        </w:r>
      </w:hyperlink>
      <w:r w:rsidRPr="007608BC">
        <w:rPr>
          <w:rFonts w:ascii="Arial" w:hAnsi="Arial"/>
          <w:i/>
          <w:iCs/>
          <w:sz w:val="20"/>
          <w:szCs w:val="20"/>
        </w:rPr>
        <w:t xml:space="preserve"> mohou včelaři nalézt návody a články, jak </w:t>
      </w:r>
      <w:proofErr w:type="spellStart"/>
      <w:r w:rsidRPr="007608BC">
        <w:rPr>
          <w:rFonts w:ascii="Arial" w:hAnsi="Arial"/>
          <w:i/>
          <w:iCs/>
          <w:sz w:val="20"/>
          <w:szCs w:val="20"/>
        </w:rPr>
        <w:t>varroóze</w:t>
      </w:r>
      <w:proofErr w:type="spellEnd"/>
      <w:r w:rsidRPr="007608BC">
        <w:rPr>
          <w:rFonts w:ascii="Arial" w:hAnsi="Arial"/>
          <w:i/>
          <w:iCs/>
          <w:sz w:val="20"/>
          <w:szCs w:val="20"/>
        </w:rPr>
        <w:t xml:space="preserve"> efektivně předcházet,“</w:t>
      </w:r>
      <w:r w:rsidRPr="00533446">
        <w:rPr>
          <w:rFonts w:ascii="Arial" w:hAnsi="Arial"/>
          <w:sz w:val="20"/>
          <w:szCs w:val="20"/>
        </w:rPr>
        <w:t xml:space="preserve"> podotkl.</w:t>
      </w:r>
    </w:p>
    <w:p w14:paraId="3B6AF51E" w14:textId="33323B0D" w:rsidR="00E668FA" w:rsidRPr="00533446" w:rsidRDefault="00E668FA" w:rsidP="007608BC">
      <w:pPr>
        <w:pStyle w:val="Standard"/>
        <w:spacing w:before="120" w:after="120" w:line="264" w:lineRule="auto"/>
        <w:rPr>
          <w:rFonts w:ascii="Arial" w:hAnsi="Arial"/>
          <w:b/>
          <w:bCs/>
          <w:sz w:val="20"/>
          <w:szCs w:val="20"/>
        </w:rPr>
      </w:pPr>
      <w:r w:rsidRPr="00533446">
        <w:rPr>
          <w:rFonts w:ascii="Arial" w:hAnsi="Arial"/>
          <w:sz w:val="20"/>
          <w:szCs w:val="20"/>
        </w:rPr>
        <w:t>V Česku je evidováno bezmála 700</w:t>
      </w:r>
      <w:r w:rsidR="007608BC">
        <w:rPr>
          <w:rFonts w:ascii="Arial" w:hAnsi="Arial"/>
          <w:sz w:val="20"/>
          <w:szCs w:val="20"/>
        </w:rPr>
        <w:t xml:space="preserve"> </w:t>
      </w:r>
      <w:r w:rsidRPr="00533446">
        <w:rPr>
          <w:rFonts w:ascii="Arial" w:hAnsi="Arial"/>
          <w:sz w:val="20"/>
          <w:szCs w:val="20"/>
        </w:rPr>
        <w:t>000 včelstev a zhruba 61</w:t>
      </w:r>
      <w:r w:rsidR="007608BC">
        <w:rPr>
          <w:rFonts w:ascii="Arial" w:hAnsi="Arial"/>
          <w:sz w:val="20"/>
          <w:szCs w:val="20"/>
        </w:rPr>
        <w:t xml:space="preserve"> </w:t>
      </w:r>
      <w:r w:rsidRPr="00533446">
        <w:rPr>
          <w:rFonts w:ascii="Arial" w:hAnsi="Arial"/>
          <w:sz w:val="20"/>
          <w:szCs w:val="20"/>
        </w:rPr>
        <w:t>000 včelařů. Data z průzkumu za Českou republiku jsou každoročně zasílána mezinárodní asociaci COLOSS</w:t>
      </w:r>
      <w:r w:rsidR="007608BC">
        <w:rPr>
          <w:rFonts w:ascii="Arial" w:hAnsi="Arial"/>
          <w:sz w:val="20"/>
          <w:szCs w:val="20"/>
        </w:rPr>
        <w:t xml:space="preserve"> a jsou dostupná na</w:t>
      </w:r>
      <w:r w:rsidRPr="00533446">
        <w:rPr>
          <w:rFonts w:ascii="Arial" w:hAnsi="Arial"/>
          <w:sz w:val="20"/>
          <w:szCs w:val="20"/>
        </w:rPr>
        <w:t xml:space="preserve"> </w:t>
      </w:r>
      <w:hyperlink r:id="rId7" w:history="1">
        <w:r w:rsidR="007608BC" w:rsidRPr="00B17611">
          <w:rPr>
            <w:rStyle w:val="Hypertextovodkaz"/>
            <w:rFonts w:ascii="Arial" w:hAnsi="Arial"/>
            <w:sz w:val="20"/>
            <w:szCs w:val="20"/>
          </w:rPr>
          <w:t>www.colo</w:t>
        </w:r>
        <w:r w:rsidR="007608BC" w:rsidRPr="00B17611">
          <w:rPr>
            <w:rStyle w:val="Hypertextovodkaz"/>
            <w:rFonts w:ascii="Arial" w:hAnsi="Arial"/>
            <w:sz w:val="20"/>
            <w:szCs w:val="20"/>
          </w:rPr>
          <w:t>s</w:t>
        </w:r>
        <w:r w:rsidR="007608BC" w:rsidRPr="00B17611">
          <w:rPr>
            <w:rStyle w:val="Hypertextovodkaz"/>
            <w:rFonts w:ascii="Arial" w:hAnsi="Arial"/>
            <w:sz w:val="20"/>
            <w:szCs w:val="20"/>
          </w:rPr>
          <w:t>s.cz</w:t>
        </w:r>
      </w:hyperlink>
      <w:r w:rsidRPr="00533446">
        <w:rPr>
          <w:rFonts w:ascii="Arial" w:hAnsi="Arial"/>
          <w:sz w:val="20"/>
          <w:szCs w:val="20"/>
        </w:rPr>
        <w:t>.</w:t>
      </w:r>
    </w:p>
    <w:p w14:paraId="74D4C044" w14:textId="6ACB4C86" w:rsidR="003C30EA" w:rsidRDefault="003C30EA" w:rsidP="007608BC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</w:p>
    <w:p w14:paraId="14439F21" w14:textId="77777777" w:rsidR="007608BC" w:rsidRPr="003C30EA" w:rsidRDefault="007608BC" w:rsidP="007608BC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</w:p>
    <w:p w14:paraId="50489E4E" w14:textId="397DFE97" w:rsidR="00B02CD9" w:rsidRPr="003C30EA" w:rsidRDefault="00E729D9" w:rsidP="007608BC">
      <w:pPr>
        <w:pStyle w:val="Standard"/>
        <w:spacing w:before="120" w:after="120" w:line="264" w:lineRule="auto"/>
        <w:rPr>
          <w:rFonts w:ascii="Arial" w:hAnsi="Arial"/>
          <w:b/>
          <w:bCs/>
        </w:rPr>
      </w:pPr>
      <w:r w:rsidRPr="00196BA5">
        <w:rPr>
          <w:rFonts w:ascii="Arial" w:eastAsia="Times New Roman" w:hAnsi="Arial"/>
          <w:b/>
          <w:sz w:val="20"/>
          <w:szCs w:val="20"/>
          <w:lang w:eastAsia="cs-CZ"/>
        </w:rPr>
        <w:lastRenderedPageBreak/>
        <w:t>Kontaktní osoba</w:t>
      </w:r>
      <w:r w:rsidR="001A0C1E" w:rsidRPr="00196BA5">
        <w:rPr>
          <w:rFonts w:ascii="Arial" w:eastAsia="Times New Roman" w:hAnsi="Arial"/>
          <w:b/>
          <w:sz w:val="20"/>
          <w:szCs w:val="20"/>
          <w:lang w:eastAsia="cs-CZ"/>
        </w:rPr>
        <w:t>:</w:t>
      </w:r>
      <w:r w:rsidR="001A0C1E" w:rsidRPr="00196BA5">
        <w:rPr>
          <w:rFonts w:ascii="Arial" w:eastAsia="Times New Roman" w:hAnsi="Arial"/>
          <w:sz w:val="20"/>
          <w:szCs w:val="20"/>
          <w:lang w:eastAsia="cs-CZ"/>
        </w:rPr>
        <w:br/>
      </w:r>
      <w:r w:rsidR="003C30EA">
        <w:rPr>
          <w:rFonts w:ascii="Arial" w:eastAsia="Times New Roman" w:hAnsi="Arial"/>
          <w:sz w:val="20"/>
          <w:szCs w:val="20"/>
          <w:lang w:eastAsia="cs-CZ"/>
        </w:rPr>
        <w:t>Šárka Chovancová</w:t>
      </w:r>
      <w:r w:rsidR="00B02CD9" w:rsidRPr="00196BA5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D91E1D" w:rsidRPr="00196BA5">
        <w:rPr>
          <w:rFonts w:ascii="Arial" w:eastAsia="Times New Roman" w:hAnsi="Arial"/>
          <w:sz w:val="20"/>
          <w:szCs w:val="20"/>
          <w:lang w:eastAsia="cs-CZ"/>
        </w:rPr>
        <w:t xml:space="preserve">| </w:t>
      </w:r>
      <w:r w:rsidR="003C30EA">
        <w:rPr>
          <w:rFonts w:ascii="Arial" w:eastAsia="Times New Roman" w:hAnsi="Arial"/>
          <w:sz w:val="20"/>
          <w:szCs w:val="20"/>
          <w:lang w:eastAsia="cs-CZ"/>
        </w:rPr>
        <w:t>redaktorka</w:t>
      </w:r>
      <w:r w:rsidR="00196BA5" w:rsidRPr="00196BA5">
        <w:rPr>
          <w:rFonts w:ascii="Arial" w:eastAsia="Times New Roman" w:hAnsi="Arial"/>
          <w:sz w:val="20"/>
          <w:szCs w:val="20"/>
          <w:lang w:eastAsia="cs-CZ"/>
        </w:rPr>
        <w:br/>
      </w:r>
      <w:r w:rsidR="003C30EA">
        <w:rPr>
          <w:rFonts w:ascii="Arial" w:eastAsia="Times New Roman" w:hAnsi="Arial"/>
          <w:sz w:val="20"/>
          <w:szCs w:val="20"/>
          <w:lang w:eastAsia="cs-CZ"/>
        </w:rPr>
        <w:t xml:space="preserve">Přírodovědecká fakulta Univerzity Palackého </w:t>
      </w:r>
      <w:r w:rsidR="00196BA5" w:rsidRPr="00196BA5">
        <w:rPr>
          <w:rFonts w:ascii="Arial" w:eastAsia="Times New Roman" w:hAnsi="Arial"/>
          <w:sz w:val="20"/>
          <w:szCs w:val="20"/>
          <w:lang w:eastAsia="cs-CZ"/>
        </w:rPr>
        <w:br/>
        <w:t xml:space="preserve">E: </w:t>
      </w:r>
      <w:hyperlink r:id="rId8" w:history="1">
        <w:r w:rsidR="003C30EA" w:rsidRPr="004E7436">
          <w:rPr>
            <w:rStyle w:val="Hypertextovodkaz"/>
            <w:rFonts w:ascii="Arial" w:eastAsia="Times New Roman" w:hAnsi="Arial"/>
            <w:sz w:val="20"/>
            <w:szCs w:val="20"/>
            <w:lang w:eastAsia="cs-CZ"/>
          </w:rPr>
          <w:t>sarka.chovancova@upol.cz</w:t>
        </w:r>
      </w:hyperlink>
      <w:r w:rsidR="003C30EA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196BA5" w:rsidRPr="00196BA5">
        <w:rPr>
          <w:rFonts w:ascii="Arial" w:eastAsia="Times New Roman" w:hAnsi="Arial"/>
          <w:sz w:val="20"/>
          <w:szCs w:val="20"/>
          <w:lang w:eastAsia="cs-CZ"/>
        </w:rPr>
        <w:t xml:space="preserve">| M: </w:t>
      </w:r>
      <w:r w:rsidR="003C30EA">
        <w:rPr>
          <w:rFonts w:ascii="Arial" w:hAnsi="Arial"/>
          <w:sz w:val="20"/>
          <w:szCs w:val="20"/>
        </w:rPr>
        <w:t>776 095 547</w:t>
      </w:r>
    </w:p>
    <w:p w14:paraId="257142E4" w14:textId="1A4DC269" w:rsidR="00A323C1" w:rsidRPr="00196BA5" w:rsidRDefault="000005B9" w:rsidP="007608BC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sectPr w:rsidR="00A323C1" w:rsidRPr="00196BA5" w:rsidSect="004B1204">
      <w:footerReference w:type="default" r:id="rId9"/>
      <w:headerReference w:type="first" r:id="rId10"/>
      <w:footerReference w:type="first" r:id="rId11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5671" w14:textId="77777777" w:rsidR="000005B9" w:rsidRDefault="000005B9">
      <w:pPr>
        <w:spacing w:after="0" w:line="240" w:lineRule="auto"/>
      </w:pPr>
      <w:r>
        <w:separator/>
      </w:r>
    </w:p>
  </w:endnote>
  <w:endnote w:type="continuationSeparator" w:id="0">
    <w:p w14:paraId="632913A0" w14:textId="77777777" w:rsidR="000005B9" w:rsidRDefault="0000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7EFF" w14:textId="77777777" w:rsidR="006C03B8" w:rsidRDefault="000005B9" w:rsidP="006C03B8">
    <w:pPr>
      <w:pStyle w:val="Zpat"/>
      <w:rPr>
        <w:bCs/>
      </w:rPr>
    </w:pPr>
  </w:p>
  <w:p w14:paraId="5BD8ADF0" w14:textId="77777777" w:rsidR="006C03B8" w:rsidRPr="006C03B8" w:rsidRDefault="000005B9" w:rsidP="006C03B8">
    <w:pPr>
      <w:pStyle w:val="Zpat"/>
      <w:rPr>
        <w:bCs/>
      </w:rPr>
    </w:pPr>
  </w:p>
  <w:p w14:paraId="44BC6AF1" w14:textId="77777777" w:rsidR="00BF3BF6" w:rsidRDefault="00BF3BF6" w:rsidP="00BF3BF6">
    <w:pPr>
      <w:pStyle w:val="Zpat"/>
      <w:rPr>
        <w:bCs/>
        <w:noProof/>
      </w:rPr>
    </w:pPr>
    <w:r>
      <w:rPr>
        <w:bCs/>
        <w:noProof/>
      </w:rPr>
      <w:t>Egon Havrlant I tiskový mluvčí</w:t>
    </w:r>
  </w:p>
  <w:p w14:paraId="0B5F7A98" w14:textId="77777777" w:rsidR="00BF3BF6" w:rsidRDefault="00BF3BF6" w:rsidP="00BF3BF6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68EEC0EE" w14:textId="77777777" w:rsidR="00BF3BF6" w:rsidRPr="006C03B8" w:rsidRDefault="00BF3BF6" w:rsidP="00BF3BF6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egon.havrlant@upol.cz</w:t>
    </w:r>
    <w:r w:rsidRPr="006C03B8">
      <w:rPr>
        <w:bCs/>
        <w:noProof/>
      </w:rPr>
      <w:t xml:space="preserve"> | </w:t>
    </w:r>
    <w:r>
      <w:rPr>
        <w:bCs/>
        <w:noProof/>
      </w:rPr>
      <w:t>M: 606 607 687</w:t>
    </w:r>
  </w:p>
  <w:p w14:paraId="3D14A4F2" w14:textId="1811BDCD" w:rsidR="00F15613" w:rsidRPr="007C6C87" w:rsidRDefault="00BF3BF6" w:rsidP="00BF3BF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CE29" w14:textId="77777777" w:rsidR="006C03B8" w:rsidRDefault="000005B9" w:rsidP="006B09DC">
    <w:pPr>
      <w:pStyle w:val="Zpat"/>
      <w:rPr>
        <w:bCs/>
      </w:rPr>
    </w:pPr>
  </w:p>
  <w:p w14:paraId="17F4BA49" w14:textId="77777777" w:rsidR="006C03B8" w:rsidRDefault="000005B9" w:rsidP="006B09DC">
    <w:pPr>
      <w:pStyle w:val="Zpat"/>
      <w:rPr>
        <w:bCs/>
      </w:rPr>
    </w:pPr>
  </w:p>
  <w:p w14:paraId="229B4F9F" w14:textId="77777777" w:rsidR="004D7636" w:rsidRDefault="000005B9" w:rsidP="005E1665">
    <w:pPr>
      <w:pStyle w:val="Zpat"/>
      <w:rPr>
        <w:bCs/>
        <w:noProof/>
      </w:rPr>
    </w:pPr>
  </w:p>
  <w:p w14:paraId="3B4A5D14" w14:textId="20F3910F" w:rsidR="00334EEB" w:rsidRDefault="00BF3BF6" w:rsidP="00334EEB">
    <w:pPr>
      <w:pStyle w:val="Zpat"/>
      <w:rPr>
        <w:bCs/>
        <w:noProof/>
      </w:rPr>
    </w:pPr>
    <w:r>
      <w:rPr>
        <w:bCs/>
        <w:noProof/>
      </w:rPr>
      <w:t>Egon Havrlant</w:t>
    </w:r>
    <w:r w:rsidR="00E729D9">
      <w:rPr>
        <w:bCs/>
        <w:noProof/>
      </w:rPr>
      <w:t xml:space="preserve"> I tiskov</w:t>
    </w:r>
    <w:r>
      <w:rPr>
        <w:bCs/>
        <w:noProof/>
      </w:rPr>
      <w:t>ý</w:t>
    </w:r>
    <w:r w:rsidR="00E729D9">
      <w:rPr>
        <w:bCs/>
        <w:noProof/>
      </w:rPr>
      <w:t xml:space="preserve"> mluvčí</w:t>
    </w:r>
  </w:p>
  <w:p w14:paraId="2EE1ABB2" w14:textId="77777777" w:rsidR="00334EEB" w:rsidRDefault="00E729D9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2284A6EE" w14:textId="1C81DB64" w:rsidR="00334EEB" w:rsidRPr="006C03B8" w:rsidRDefault="00E729D9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BF3BF6">
      <w:rPr>
        <w:bCs/>
        <w:noProof/>
      </w:rPr>
      <w:t>egon.havrlant</w:t>
    </w:r>
    <w:r>
      <w:rPr>
        <w:bCs/>
        <w:noProof/>
      </w:rPr>
      <w:t>@upol.cz</w:t>
    </w:r>
    <w:r w:rsidRPr="006C03B8">
      <w:rPr>
        <w:bCs/>
        <w:noProof/>
      </w:rPr>
      <w:t xml:space="preserve"> | </w:t>
    </w:r>
    <w:r>
      <w:rPr>
        <w:bCs/>
        <w:noProof/>
      </w:rPr>
      <w:t xml:space="preserve">M: </w:t>
    </w:r>
    <w:r w:rsidR="00BF3BF6">
      <w:rPr>
        <w:bCs/>
        <w:noProof/>
      </w:rPr>
      <w:t>606 607 687</w:t>
    </w:r>
  </w:p>
  <w:p w14:paraId="5604B514" w14:textId="77777777" w:rsidR="004D7636" w:rsidRPr="007C6C87" w:rsidRDefault="00E729D9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BB1E" w14:textId="77777777" w:rsidR="000005B9" w:rsidRDefault="000005B9">
      <w:pPr>
        <w:spacing w:after="0" w:line="240" w:lineRule="auto"/>
      </w:pPr>
      <w:r>
        <w:separator/>
      </w:r>
    </w:p>
  </w:footnote>
  <w:footnote w:type="continuationSeparator" w:id="0">
    <w:p w14:paraId="5F7051CA" w14:textId="77777777" w:rsidR="000005B9" w:rsidRDefault="0000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BE0E" w14:textId="77777777" w:rsidR="00F15613" w:rsidRDefault="00E729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3C65007" wp14:editId="59F8E0A7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BCF44C7" wp14:editId="198E6588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06D9C0B7" wp14:editId="6AC2E9B2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MTYyM7awNDU0MjdW0lEKTi0uzszPAykwrAUAlTHs0iwAAAA="/>
  </w:docVars>
  <w:rsids>
    <w:rsidRoot w:val="00E729D9"/>
    <w:rsid w:val="000005B9"/>
    <w:rsid w:val="00003B04"/>
    <w:rsid w:val="0002438F"/>
    <w:rsid w:val="00055306"/>
    <w:rsid w:val="000712F4"/>
    <w:rsid w:val="000C1255"/>
    <w:rsid w:val="000C339A"/>
    <w:rsid w:val="000C478F"/>
    <w:rsid w:val="000E7B8B"/>
    <w:rsid w:val="000F38E4"/>
    <w:rsid w:val="00164074"/>
    <w:rsid w:val="00196BA5"/>
    <w:rsid w:val="001A0C1E"/>
    <w:rsid w:val="001B7BA9"/>
    <w:rsid w:val="001B7E26"/>
    <w:rsid w:val="00204C49"/>
    <w:rsid w:val="00234D3D"/>
    <w:rsid w:val="002863D4"/>
    <w:rsid w:val="002C0985"/>
    <w:rsid w:val="002C21F9"/>
    <w:rsid w:val="002F39A0"/>
    <w:rsid w:val="0032250C"/>
    <w:rsid w:val="0035738F"/>
    <w:rsid w:val="003C30EA"/>
    <w:rsid w:val="003E5083"/>
    <w:rsid w:val="00412CBC"/>
    <w:rsid w:val="00415B31"/>
    <w:rsid w:val="00421A79"/>
    <w:rsid w:val="004314EA"/>
    <w:rsid w:val="00494E07"/>
    <w:rsid w:val="004B5ECC"/>
    <w:rsid w:val="00514F0A"/>
    <w:rsid w:val="00532589"/>
    <w:rsid w:val="00544836"/>
    <w:rsid w:val="00547865"/>
    <w:rsid w:val="005A4DEA"/>
    <w:rsid w:val="005B03AE"/>
    <w:rsid w:val="00604A3E"/>
    <w:rsid w:val="006325D5"/>
    <w:rsid w:val="00635D8F"/>
    <w:rsid w:val="006429CB"/>
    <w:rsid w:val="00662DFB"/>
    <w:rsid w:val="006730D8"/>
    <w:rsid w:val="006E77EA"/>
    <w:rsid w:val="006F051C"/>
    <w:rsid w:val="006F5498"/>
    <w:rsid w:val="00756EAC"/>
    <w:rsid w:val="007608BC"/>
    <w:rsid w:val="007853FD"/>
    <w:rsid w:val="007F0210"/>
    <w:rsid w:val="00804E1B"/>
    <w:rsid w:val="0082739F"/>
    <w:rsid w:val="00834B67"/>
    <w:rsid w:val="008414BD"/>
    <w:rsid w:val="008477D6"/>
    <w:rsid w:val="008837CE"/>
    <w:rsid w:val="009669BE"/>
    <w:rsid w:val="00983246"/>
    <w:rsid w:val="00992E0B"/>
    <w:rsid w:val="00995274"/>
    <w:rsid w:val="009A5967"/>
    <w:rsid w:val="009B0CDC"/>
    <w:rsid w:val="00A12F96"/>
    <w:rsid w:val="00A17A9D"/>
    <w:rsid w:val="00A32808"/>
    <w:rsid w:val="00A40292"/>
    <w:rsid w:val="00A418E8"/>
    <w:rsid w:val="00A52901"/>
    <w:rsid w:val="00A8279B"/>
    <w:rsid w:val="00AB7358"/>
    <w:rsid w:val="00AC57A8"/>
    <w:rsid w:val="00AE65E5"/>
    <w:rsid w:val="00B02CD9"/>
    <w:rsid w:val="00B77372"/>
    <w:rsid w:val="00B83B38"/>
    <w:rsid w:val="00B94518"/>
    <w:rsid w:val="00B96DCE"/>
    <w:rsid w:val="00B97AA9"/>
    <w:rsid w:val="00BA2BD8"/>
    <w:rsid w:val="00BB4117"/>
    <w:rsid w:val="00BF3BF6"/>
    <w:rsid w:val="00C21464"/>
    <w:rsid w:val="00C25094"/>
    <w:rsid w:val="00C4302B"/>
    <w:rsid w:val="00C46D0A"/>
    <w:rsid w:val="00C54D28"/>
    <w:rsid w:val="00C71CF8"/>
    <w:rsid w:val="00C96350"/>
    <w:rsid w:val="00CB2072"/>
    <w:rsid w:val="00D14A48"/>
    <w:rsid w:val="00D91E1D"/>
    <w:rsid w:val="00DA43B5"/>
    <w:rsid w:val="00DC1970"/>
    <w:rsid w:val="00DC48AA"/>
    <w:rsid w:val="00DC7AFD"/>
    <w:rsid w:val="00DD13E4"/>
    <w:rsid w:val="00DD5C51"/>
    <w:rsid w:val="00DF31C0"/>
    <w:rsid w:val="00E668FA"/>
    <w:rsid w:val="00E729D9"/>
    <w:rsid w:val="00E77C01"/>
    <w:rsid w:val="00E87DE9"/>
    <w:rsid w:val="00EB56D6"/>
    <w:rsid w:val="00EB793F"/>
    <w:rsid w:val="00EF471F"/>
    <w:rsid w:val="00FA11F1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0B05"/>
  <w15:chartTrackingRefBased/>
  <w15:docId w15:val="{5BF0E917-20F5-4375-B8E0-63F43CB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E729D9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729D9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729D9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E729D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729D9"/>
    <w:rPr>
      <w:rFonts w:ascii="Arial" w:eastAsia="Calibri" w:hAnsi="Arial" w:cs="Times New Roman"/>
      <w:color w:val="4F4C4D"/>
      <w:sz w:val="16"/>
    </w:rPr>
  </w:style>
  <w:style w:type="character" w:styleId="Hypertextovodkaz">
    <w:name w:val="Hyperlink"/>
    <w:uiPriority w:val="99"/>
    <w:unhideWhenUsed/>
    <w:rsid w:val="00E729D9"/>
    <w:rPr>
      <w:color w:val="004B9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C1E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2438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tojvnm2t">
    <w:name w:val="tojvnm2t"/>
    <w:basedOn w:val="Standardnpsmoodstavce"/>
    <w:rsid w:val="00C54D28"/>
  </w:style>
  <w:style w:type="paragraph" w:customStyle="1" w:styleId="Standard">
    <w:name w:val="Standard"/>
    <w:rsid w:val="00C250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25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9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96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9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96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C30EA"/>
    <w:pPr>
      <w:spacing w:after="140" w:line="276" w:lineRule="auto"/>
    </w:pPr>
  </w:style>
  <w:style w:type="character" w:customStyle="1" w:styleId="Internetlink">
    <w:name w:val="Internet link"/>
    <w:basedOn w:val="Standardnpsmoodstavce"/>
    <w:rsid w:val="00E668FA"/>
    <w:rPr>
      <w:color w:val="0563C1"/>
      <w:u w:val="single"/>
    </w:rPr>
  </w:style>
  <w:style w:type="character" w:customStyle="1" w:styleId="StrongEmphasis">
    <w:name w:val="Strong Emphasis"/>
    <w:rsid w:val="00E668F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608B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0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ka.chovancova@upol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loss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ss.cz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cp:keywords/>
  <dc:description/>
  <cp:lastModifiedBy>Zych Michal</cp:lastModifiedBy>
  <cp:revision>3</cp:revision>
  <dcterms:created xsi:type="dcterms:W3CDTF">2022-05-16T14:26:00Z</dcterms:created>
  <dcterms:modified xsi:type="dcterms:W3CDTF">2022-05-17T07:35:00Z</dcterms:modified>
</cp:coreProperties>
</file>