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F0" w:rsidRDefault="00BD46F0" w:rsidP="00E2646B">
      <w:pPr>
        <w:pStyle w:val="Nadpis2"/>
        <w:numPr>
          <w:ilvl w:val="0"/>
          <w:numId w:val="0"/>
        </w:numPr>
        <w:spacing w:line="360" w:lineRule="auto"/>
        <w:jc w:val="center"/>
      </w:pPr>
      <w:bookmarkStart w:id="0" w:name="_Toc21078809"/>
      <w:r>
        <w:t xml:space="preserve">Důvodová zpráva k návrhu </w:t>
      </w:r>
      <w:r w:rsidR="00CA094B">
        <w:t xml:space="preserve">Statutu vysokoškolského ústavu </w:t>
      </w:r>
      <w:r w:rsidR="00B83D2C">
        <w:t>U</w:t>
      </w:r>
      <w:r w:rsidR="00CA094B">
        <w:t xml:space="preserve">niverzity Palackého v Olomouci </w:t>
      </w:r>
      <w:bookmarkEnd w:id="0"/>
    </w:p>
    <w:p w:rsidR="00BD46F0" w:rsidRPr="00E2646B" w:rsidRDefault="00BD46F0" w:rsidP="00E2646B">
      <w:pPr>
        <w:spacing w:line="360" w:lineRule="auto"/>
        <w:ind w:firstLine="720"/>
        <w:jc w:val="both"/>
      </w:pPr>
      <w:r w:rsidRPr="00E2646B">
        <w:t xml:space="preserve">Rektor Univerzity Palackého </w:t>
      </w:r>
      <w:r w:rsidR="004274A2" w:rsidRPr="00E2646B">
        <w:t xml:space="preserve">v Olomouci (dále jen „UP“) </w:t>
      </w:r>
      <w:r w:rsidRPr="00E2646B">
        <w:t xml:space="preserve">předkládá na základě Usnesení </w:t>
      </w:r>
      <w:r w:rsidR="00F420F6" w:rsidRPr="00E2646B">
        <w:t>Akademického senátu Univerzity Palackého v Olomouci (dále jen „</w:t>
      </w:r>
      <w:r w:rsidRPr="00E2646B">
        <w:t>AS UP</w:t>
      </w:r>
      <w:r w:rsidR="00F420F6" w:rsidRPr="00E2646B">
        <w:t>“)</w:t>
      </w:r>
      <w:r w:rsidRPr="00E2646B">
        <w:rPr>
          <w:color w:val="000000" w:themeColor="text1"/>
        </w:rPr>
        <w:t xml:space="preserve"> ze dne 16.</w:t>
      </w:r>
      <w:r w:rsidR="004274A2" w:rsidRPr="00E2646B">
        <w:rPr>
          <w:color w:val="000000" w:themeColor="text1"/>
        </w:rPr>
        <w:t xml:space="preserve"> </w:t>
      </w:r>
      <w:r w:rsidRPr="00E2646B">
        <w:rPr>
          <w:color w:val="000000" w:themeColor="text1"/>
        </w:rPr>
        <w:t>10.</w:t>
      </w:r>
      <w:r w:rsidR="004274A2" w:rsidRPr="00E2646B">
        <w:rPr>
          <w:color w:val="000000" w:themeColor="text1"/>
        </w:rPr>
        <w:t xml:space="preserve"> </w:t>
      </w:r>
      <w:r w:rsidRPr="00E2646B">
        <w:rPr>
          <w:color w:val="000000" w:themeColor="text1"/>
        </w:rPr>
        <w:t xml:space="preserve">2019, kdy </w:t>
      </w:r>
      <w:r w:rsidR="002311C7" w:rsidRPr="00E2646B">
        <w:rPr>
          <w:color w:val="000000" w:themeColor="text1"/>
        </w:rPr>
        <w:t>tento s</w:t>
      </w:r>
      <w:r w:rsidRPr="00E2646B">
        <w:rPr>
          <w:color w:val="000000" w:themeColor="text1"/>
        </w:rPr>
        <w:t xml:space="preserve">chválil realizaci organizační změny </w:t>
      </w:r>
      <w:r w:rsidRPr="00E2646B">
        <w:t xml:space="preserve">zřízení </w:t>
      </w:r>
      <w:r w:rsidR="004274A2" w:rsidRPr="00E2646B">
        <w:t>vysokoškolského ústavu UP („dále jen VŠ ústav UP“)</w:t>
      </w:r>
      <w:r w:rsidRPr="00E2646B">
        <w:t xml:space="preserve">, podmíněnou </w:t>
      </w:r>
      <w:r w:rsidRPr="00E2646B">
        <w:rPr>
          <w:b/>
        </w:rPr>
        <w:t xml:space="preserve">nabytím účinnosti novely Statutu UP a Statutu VŠ ústavu </w:t>
      </w:r>
      <w:r w:rsidR="004274A2" w:rsidRPr="00E2646B">
        <w:rPr>
          <w:b/>
        </w:rPr>
        <w:t xml:space="preserve">UP </w:t>
      </w:r>
      <w:r w:rsidRPr="00E2646B">
        <w:rPr>
          <w:b/>
        </w:rPr>
        <w:t>po předchozím schválení těchto předpisů v AS UP</w:t>
      </w:r>
      <w:r w:rsidRPr="00E2646B">
        <w:t xml:space="preserve">, návrh </w:t>
      </w:r>
      <w:r w:rsidR="00CA094B" w:rsidRPr="00E2646B">
        <w:t xml:space="preserve">vnitřního předpisu </w:t>
      </w:r>
      <w:r w:rsidR="00977DFC" w:rsidRPr="00E2646B">
        <w:t xml:space="preserve">VŠ ústavu </w:t>
      </w:r>
      <w:r w:rsidR="004274A2" w:rsidRPr="00E2646B">
        <w:t xml:space="preserve">UP </w:t>
      </w:r>
      <w:r w:rsidR="00977DFC" w:rsidRPr="00E2646B">
        <w:t>s názvem Český institut výzkumu a pokročilých technologií (dále jen „Statut VŠ ústavu</w:t>
      </w:r>
      <w:r w:rsidR="00896882" w:rsidRPr="00E2646B">
        <w:t xml:space="preserve"> UP</w:t>
      </w:r>
      <w:r w:rsidR="00977DFC" w:rsidRPr="00E2646B">
        <w:t>“).</w:t>
      </w:r>
    </w:p>
    <w:p w:rsidR="00CA094B" w:rsidRPr="00E2646B" w:rsidRDefault="002B1AE7" w:rsidP="00E26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E2646B">
        <w:rPr>
          <w:rFonts w:cs="Arial"/>
          <w:b/>
        </w:rPr>
        <w:t>Důvodem</w:t>
      </w:r>
      <w:r w:rsidRPr="00E2646B">
        <w:rPr>
          <w:rFonts w:cs="Arial"/>
        </w:rPr>
        <w:t xml:space="preserve"> </w:t>
      </w:r>
      <w:r w:rsidR="00CA094B" w:rsidRPr="00E2646B">
        <w:rPr>
          <w:color w:val="000000"/>
        </w:rPr>
        <w:t xml:space="preserve">pro vydání Statutu </w:t>
      </w:r>
      <w:r w:rsidR="00977DFC" w:rsidRPr="00E2646B">
        <w:rPr>
          <w:color w:val="000000"/>
        </w:rPr>
        <w:t xml:space="preserve">VŠ ústavu </w:t>
      </w:r>
      <w:r w:rsidR="00896882" w:rsidRPr="00E2646B">
        <w:rPr>
          <w:color w:val="000000"/>
        </w:rPr>
        <w:t xml:space="preserve">UP </w:t>
      </w:r>
      <w:r w:rsidR="00CA094B" w:rsidRPr="00E2646B">
        <w:rPr>
          <w:color w:val="000000"/>
        </w:rPr>
        <w:t>je ukotvení nově zřizované součásti</w:t>
      </w:r>
      <w:r w:rsidR="004274A2" w:rsidRPr="00E2646B">
        <w:rPr>
          <w:color w:val="000000"/>
        </w:rPr>
        <w:t xml:space="preserve"> UP</w:t>
      </w:r>
      <w:r w:rsidR="00CA094B" w:rsidRPr="00E2646B">
        <w:rPr>
          <w:color w:val="000000"/>
        </w:rPr>
        <w:t xml:space="preserve"> </w:t>
      </w:r>
      <w:r w:rsidR="004274A2" w:rsidRPr="00E2646B">
        <w:rPr>
          <w:color w:val="000000"/>
        </w:rPr>
        <w:t>VŠ ústavu UP</w:t>
      </w:r>
      <w:r w:rsidR="00CA094B" w:rsidRPr="00E2646B">
        <w:rPr>
          <w:color w:val="000000"/>
        </w:rPr>
        <w:t xml:space="preserve"> – v prostředí UP.</w:t>
      </w:r>
    </w:p>
    <w:p w:rsidR="00CA094B" w:rsidRPr="00E2646B" w:rsidRDefault="002B1AE7" w:rsidP="00E26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E2646B">
        <w:rPr>
          <w:rFonts w:cs="Arial"/>
          <w:b/>
        </w:rPr>
        <w:t>Cílem</w:t>
      </w:r>
      <w:r w:rsidRPr="00E2646B">
        <w:rPr>
          <w:rFonts w:cs="Arial"/>
        </w:rPr>
        <w:t xml:space="preserve"> </w:t>
      </w:r>
      <w:r w:rsidR="00977DFC" w:rsidRPr="00E2646B">
        <w:rPr>
          <w:rFonts w:cs="Arial"/>
        </w:rPr>
        <w:t xml:space="preserve">Statutu VŠ ústavu </w:t>
      </w:r>
      <w:r w:rsidR="004274A2" w:rsidRPr="00E2646B">
        <w:rPr>
          <w:rFonts w:cs="Arial"/>
        </w:rPr>
        <w:t xml:space="preserve">UP </w:t>
      </w:r>
      <w:r w:rsidR="00977DFC" w:rsidRPr="00E2646B">
        <w:rPr>
          <w:rFonts w:cs="Arial"/>
        </w:rPr>
        <w:t xml:space="preserve">je </w:t>
      </w:r>
      <w:r w:rsidR="00CA094B" w:rsidRPr="00E2646B">
        <w:rPr>
          <w:color w:val="000000"/>
        </w:rPr>
        <w:t>stanov</w:t>
      </w:r>
      <w:r w:rsidR="00977DFC" w:rsidRPr="00E2646B">
        <w:rPr>
          <w:color w:val="000000"/>
        </w:rPr>
        <w:t>it</w:t>
      </w:r>
      <w:r w:rsidR="00CA094B" w:rsidRPr="00E2646B">
        <w:rPr>
          <w:color w:val="000000"/>
        </w:rPr>
        <w:t xml:space="preserve"> právní poměr</w:t>
      </w:r>
      <w:r w:rsidR="00977DFC" w:rsidRPr="00E2646B">
        <w:rPr>
          <w:color w:val="000000"/>
        </w:rPr>
        <w:t>y,</w:t>
      </w:r>
      <w:r w:rsidR="00CA094B" w:rsidRPr="00E2646B">
        <w:rPr>
          <w:color w:val="000000"/>
        </w:rPr>
        <w:t xml:space="preserve"> organizační uspořádání, řízení, financování a hospodaření </w:t>
      </w:r>
      <w:r w:rsidR="004274A2" w:rsidRPr="00E2646B">
        <w:rPr>
          <w:color w:val="000000"/>
        </w:rPr>
        <w:t xml:space="preserve">VŠ </w:t>
      </w:r>
      <w:r w:rsidR="00CA094B" w:rsidRPr="00E2646B">
        <w:rPr>
          <w:color w:val="000000"/>
        </w:rPr>
        <w:t>ústavu UP jako jedné z jejích součástí.</w:t>
      </w:r>
    </w:p>
    <w:p w:rsidR="00E2646B" w:rsidRDefault="00E2646B" w:rsidP="00E26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:rsidR="00CA094B" w:rsidRPr="00E2646B" w:rsidRDefault="00CA094B" w:rsidP="00E26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Arial"/>
        </w:rPr>
      </w:pPr>
      <w:r w:rsidRPr="00E2646B">
        <w:rPr>
          <w:rFonts w:cs="Arial"/>
        </w:rPr>
        <w:t>Vedení UP při přípravě předkládaného materiálu vycházelo z:</w:t>
      </w:r>
    </w:p>
    <w:p w:rsidR="00CA094B" w:rsidRPr="009F35DB" w:rsidRDefault="00CA094B" w:rsidP="00E26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3"/>
        <w:jc w:val="both"/>
        <w:rPr>
          <w:rFonts w:cs="Arial"/>
          <w:sz w:val="24"/>
          <w:szCs w:val="24"/>
        </w:rPr>
      </w:pPr>
    </w:p>
    <w:p w:rsidR="00CA094B" w:rsidRPr="00E2646B" w:rsidRDefault="007046E7" w:rsidP="00E2646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E2646B">
        <w:rPr>
          <w:rFonts w:cs="Arial"/>
          <w:b/>
          <w:sz w:val="24"/>
          <w:szCs w:val="24"/>
          <w:u w:val="single"/>
        </w:rPr>
        <w:t xml:space="preserve">A/ </w:t>
      </w:r>
      <w:r w:rsidR="00CA094B" w:rsidRPr="00E2646B">
        <w:rPr>
          <w:rFonts w:cs="Arial"/>
          <w:b/>
          <w:sz w:val="24"/>
          <w:szCs w:val="24"/>
          <w:u w:val="single"/>
        </w:rPr>
        <w:t xml:space="preserve">Doporučení </w:t>
      </w:r>
      <w:r w:rsidR="00F420F6" w:rsidRPr="00E2646B">
        <w:rPr>
          <w:rFonts w:cs="Arial"/>
          <w:b/>
          <w:sz w:val="24"/>
          <w:szCs w:val="24"/>
          <w:u w:val="single"/>
        </w:rPr>
        <w:t>Legislativní komise Akademického senátu Univerzity Palackého (dále jen „</w:t>
      </w:r>
      <w:r w:rsidR="00CA094B" w:rsidRPr="00E2646B">
        <w:rPr>
          <w:rFonts w:cs="Arial"/>
          <w:b/>
          <w:sz w:val="24"/>
          <w:szCs w:val="24"/>
          <w:u w:val="single"/>
        </w:rPr>
        <w:t>LK AS UP</w:t>
      </w:r>
      <w:r w:rsidR="00F420F6" w:rsidRPr="00E2646B">
        <w:rPr>
          <w:rFonts w:cs="Arial"/>
          <w:b/>
          <w:sz w:val="24"/>
          <w:szCs w:val="24"/>
          <w:u w:val="single"/>
        </w:rPr>
        <w:t>“)</w:t>
      </w:r>
      <w:r w:rsidRPr="00E2646B">
        <w:rPr>
          <w:rFonts w:cs="Arial"/>
          <w:b/>
          <w:sz w:val="24"/>
          <w:szCs w:val="24"/>
          <w:u w:val="single"/>
        </w:rPr>
        <w:t xml:space="preserve">, zasedání ze </w:t>
      </w:r>
      <w:r w:rsidRPr="00E2646B">
        <w:rPr>
          <w:rFonts w:cs="Times New Roman"/>
          <w:b/>
          <w:sz w:val="24"/>
          <w:szCs w:val="24"/>
          <w:u w:val="single"/>
        </w:rPr>
        <w:t>dne 9.</w:t>
      </w:r>
      <w:r w:rsidR="00F420F6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Pr="00E2646B">
        <w:rPr>
          <w:rFonts w:cs="Times New Roman"/>
          <w:b/>
          <w:sz w:val="24"/>
          <w:szCs w:val="24"/>
          <w:u w:val="single"/>
        </w:rPr>
        <w:t>10.</w:t>
      </w:r>
      <w:r w:rsidR="00F420F6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Pr="00E2646B">
        <w:rPr>
          <w:rFonts w:cs="Times New Roman"/>
          <w:b/>
          <w:sz w:val="24"/>
          <w:szCs w:val="24"/>
          <w:u w:val="single"/>
        </w:rPr>
        <w:t>2019:</w:t>
      </w:r>
      <w:r w:rsidR="00CA094B" w:rsidRPr="00E2646B">
        <w:rPr>
          <w:b/>
          <w:sz w:val="24"/>
          <w:szCs w:val="24"/>
          <w:u w:val="single"/>
        </w:rPr>
        <w:t xml:space="preserve"> 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E2646B">
        <w:rPr>
          <w:rFonts w:ascii="Georgia" w:hAnsi="Georgia"/>
          <w:b/>
          <w:sz w:val="22"/>
          <w:szCs w:val="22"/>
        </w:rPr>
        <w:t xml:space="preserve">1. LK AS UP doporučuje, aby Statut </w:t>
      </w:r>
      <w:r w:rsidR="00896882" w:rsidRPr="00E2646B">
        <w:rPr>
          <w:rFonts w:ascii="Georgia" w:hAnsi="Georgia"/>
          <w:b/>
          <w:sz w:val="22"/>
          <w:szCs w:val="22"/>
        </w:rPr>
        <w:t>VŠ</w:t>
      </w:r>
      <w:r w:rsidRPr="00E2646B">
        <w:rPr>
          <w:rFonts w:ascii="Georgia" w:hAnsi="Georgia"/>
          <w:b/>
          <w:sz w:val="22"/>
          <w:szCs w:val="22"/>
        </w:rPr>
        <w:t xml:space="preserve"> ústavu UP neměl z procedurálních důvodů povahu vnitřního předpisu UP, ale povahu normy, jejíž znění navrhuje ředitel ústavu a schvaluje AS UP. </w:t>
      </w:r>
    </w:p>
    <w:p w:rsidR="00CA094B" w:rsidRPr="00E2646B" w:rsidRDefault="00977DFC" w:rsidP="00E2646B">
      <w:pPr>
        <w:pStyle w:val="Normlnweb"/>
        <w:spacing w:line="360" w:lineRule="auto"/>
        <w:jc w:val="both"/>
        <w:rPr>
          <w:rFonts w:ascii="Georgia" w:hAnsi="Georgia"/>
          <w:sz w:val="22"/>
          <w:szCs w:val="22"/>
        </w:rPr>
      </w:pPr>
      <w:r w:rsidRPr="00E2646B">
        <w:rPr>
          <w:rFonts w:ascii="Georgia" w:hAnsi="Georgia"/>
          <w:sz w:val="22"/>
          <w:szCs w:val="22"/>
        </w:rPr>
        <w:t>Neby</w:t>
      </w:r>
      <w:r w:rsidR="00CA094B" w:rsidRPr="00E2646B">
        <w:rPr>
          <w:rFonts w:ascii="Georgia" w:hAnsi="Georgia"/>
          <w:sz w:val="22"/>
          <w:szCs w:val="22"/>
        </w:rPr>
        <w:t>lo zapracováno do paragrafového znění</w:t>
      </w:r>
      <w:r w:rsidR="002311C7" w:rsidRPr="00E2646B">
        <w:rPr>
          <w:rFonts w:ascii="Georgia" w:hAnsi="Georgia"/>
          <w:sz w:val="22"/>
          <w:szCs w:val="22"/>
        </w:rPr>
        <w:t xml:space="preserve"> v plném </w:t>
      </w:r>
      <w:r w:rsidR="00B22E13" w:rsidRPr="00E2646B">
        <w:rPr>
          <w:rFonts w:ascii="Georgia" w:hAnsi="Georgia"/>
          <w:sz w:val="22"/>
          <w:szCs w:val="22"/>
        </w:rPr>
        <w:t>rozsahu – zdůvodnění</w:t>
      </w:r>
      <w:r w:rsidRPr="00E2646B">
        <w:rPr>
          <w:rFonts w:ascii="Georgia" w:hAnsi="Georgia"/>
          <w:sz w:val="22"/>
          <w:szCs w:val="22"/>
        </w:rPr>
        <w:t xml:space="preserve"> viz bod 2 níže</w:t>
      </w:r>
      <w:r w:rsidR="00CA094B" w:rsidRPr="00E2646B">
        <w:rPr>
          <w:rFonts w:ascii="Georgia" w:hAnsi="Georgia"/>
          <w:sz w:val="22"/>
          <w:szCs w:val="22"/>
        </w:rPr>
        <w:t>.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E2646B">
        <w:rPr>
          <w:rFonts w:ascii="Georgia" w:hAnsi="Georgia"/>
          <w:b/>
          <w:sz w:val="22"/>
          <w:szCs w:val="22"/>
        </w:rPr>
        <w:t xml:space="preserve">2. První znění Statutu </w:t>
      </w:r>
      <w:r w:rsidR="00896882" w:rsidRPr="00E2646B">
        <w:rPr>
          <w:rFonts w:ascii="Georgia" w:hAnsi="Georgia"/>
          <w:b/>
          <w:sz w:val="22"/>
          <w:szCs w:val="22"/>
        </w:rPr>
        <w:t>VŠ</w:t>
      </w:r>
      <w:r w:rsidRPr="00E2646B">
        <w:rPr>
          <w:rFonts w:ascii="Georgia" w:hAnsi="Georgia"/>
          <w:b/>
          <w:sz w:val="22"/>
          <w:szCs w:val="22"/>
        </w:rPr>
        <w:t xml:space="preserve"> ústavu UP vydá rektor </w:t>
      </w:r>
      <w:r w:rsidR="00E2646B">
        <w:rPr>
          <w:rFonts w:ascii="Georgia" w:hAnsi="Georgia"/>
          <w:b/>
          <w:sz w:val="22"/>
          <w:szCs w:val="22"/>
        </w:rPr>
        <w:t xml:space="preserve">UP </w:t>
      </w:r>
      <w:r w:rsidRPr="00E2646B">
        <w:rPr>
          <w:rFonts w:ascii="Georgia" w:hAnsi="Georgia"/>
          <w:b/>
          <w:sz w:val="22"/>
          <w:szCs w:val="22"/>
        </w:rPr>
        <w:t xml:space="preserve">po schválení AS UP. 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sz w:val="22"/>
          <w:szCs w:val="22"/>
        </w:rPr>
      </w:pPr>
      <w:r w:rsidRPr="00E2646B">
        <w:rPr>
          <w:rFonts w:ascii="Georgia" w:hAnsi="Georgia"/>
          <w:sz w:val="22"/>
          <w:szCs w:val="22"/>
        </w:rPr>
        <w:t xml:space="preserve">V reakci na doporučení LK AS UP má vedení </w:t>
      </w:r>
      <w:r w:rsidR="00896882" w:rsidRPr="00E2646B">
        <w:rPr>
          <w:rFonts w:ascii="Georgia" w:hAnsi="Georgia"/>
          <w:sz w:val="22"/>
          <w:szCs w:val="22"/>
        </w:rPr>
        <w:t>UP</w:t>
      </w:r>
      <w:r w:rsidRPr="00E2646B">
        <w:rPr>
          <w:rFonts w:ascii="Georgia" w:hAnsi="Georgia"/>
          <w:sz w:val="22"/>
          <w:szCs w:val="22"/>
        </w:rPr>
        <w:t xml:space="preserve"> za to, že právně vhodnější variantou je ta, kdy Statut </w:t>
      </w:r>
      <w:r w:rsidR="00896882" w:rsidRPr="00E2646B">
        <w:rPr>
          <w:rFonts w:ascii="Georgia" w:hAnsi="Georgia"/>
          <w:sz w:val="22"/>
          <w:szCs w:val="22"/>
        </w:rPr>
        <w:t>VŠ ústavu</w:t>
      </w:r>
      <w:r w:rsidR="002311C7" w:rsidRPr="00E2646B">
        <w:rPr>
          <w:rFonts w:ascii="Georgia" w:hAnsi="Georgia"/>
          <w:sz w:val="22"/>
          <w:szCs w:val="22"/>
        </w:rPr>
        <w:t xml:space="preserve"> </w:t>
      </w:r>
      <w:r w:rsidR="00896882" w:rsidRPr="00E2646B">
        <w:rPr>
          <w:rFonts w:ascii="Georgia" w:hAnsi="Georgia"/>
          <w:sz w:val="22"/>
          <w:szCs w:val="22"/>
        </w:rPr>
        <w:t xml:space="preserve">UP </w:t>
      </w:r>
      <w:r w:rsidR="002311C7" w:rsidRPr="00E2646B">
        <w:rPr>
          <w:rFonts w:ascii="Georgia" w:hAnsi="Georgia"/>
          <w:sz w:val="22"/>
          <w:szCs w:val="22"/>
        </w:rPr>
        <w:t>(</w:t>
      </w:r>
      <w:r w:rsidRPr="00E2646B">
        <w:rPr>
          <w:rFonts w:ascii="Georgia" w:hAnsi="Georgia"/>
          <w:sz w:val="22"/>
          <w:szCs w:val="22"/>
        </w:rPr>
        <w:t>stejně tak i jiné vnitřní předpisy</w:t>
      </w:r>
      <w:r w:rsidR="00896882" w:rsidRPr="00E2646B">
        <w:rPr>
          <w:rFonts w:ascii="Georgia" w:hAnsi="Georgia"/>
          <w:sz w:val="22"/>
          <w:szCs w:val="22"/>
        </w:rPr>
        <w:t xml:space="preserve"> VŠ ústavu UP</w:t>
      </w:r>
      <w:r w:rsidR="002311C7" w:rsidRPr="00E2646B">
        <w:rPr>
          <w:rFonts w:ascii="Georgia" w:hAnsi="Georgia"/>
          <w:sz w:val="22"/>
          <w:szCs w:val="22"/>
        </w:rPr>
        <w:t>)</w:t>
      </w:r>
      <w:r w:rsidRPr="00E2646B">
        <w:rPr>
          <w:rFonts w:ascii="Georgia" w:hAnsi="Georgia"/>
          <w:sz w:val="22"/>
          <w:szCs w:val="22"/>
        </w:rPr>
        <w:t xml:space="preserve">, bude vydáván rektorem UP a nikoliv ředitelem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>. Ředitel</w:t>
      </w:r>
      <w:r w:rsidR="00896882" w:rsidRPr="00E2646B">
        <w:rPr>
          <w:rFonts w:ascii="Georgia" w:hAnsi="Georgia"/>
          <w:sz w:val="22"/>
          <w:szCs w:val="22"/>
        </w:rPr>
        <w:t xml:space="preserve"> VŠ ústavu UP</w:t>
      </w:r>
      <w:r w:rsidRPr="00E2646B">
        <w:rPr>
          <w:rFonts w:ascii="Georgia" w:hAnsi="Georgia"/>
          <w:sz w:val="22"/>
          <w:szCs w:val="22"/>
        </w:rPr>
        <w:t xml:space="preserve"> tak bude vydávat pouze normy </w:t>
      </w:r>
      <w:r w:rsidR="00896882" w:rsidRPr="00E2646B">
        <w:rPr>
          <w:rFonts w:ascii="Georgia" w:hAnsi="Georgia"/>
          <w:sz w:val="22"/>
          <w:szCs w:val="22"/>
        </w:rPr>
        <w:t xml:space="preserve">VŠ ústavu UP, </w:t>
      </w:r>
      <w:r w:rsidR="002311C7" w:rsidRPr="00E2646B">
        <w:rPr>
          <w:rFonts w:ascii="Georgia" w:hAnsi="Georgia"/>
          <w:sz w:val="22"/>
          <w:szCs w:val="22"/>
        </w:rPr>
        <w:t xml:space="preserve">nikoliv vnitřní předpisy </w:t>
      </w:r>
      <w:r w:rsidR="00896882" w:rsidRPr="00E2646B">
        <w:rPr>
          <w:rFonts w:ascii="Georgia" w:hAnsi="Georgia"/>
          <w:sz w:val="22"/>
          <w:szCs w:val="22"/>
        </w:rPr>
        <w:t>VŠ ústavu UP.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sz w:val="22"/>
          <w:szCs w:val="22"/>
        </w:rPr>
      </w:pPr>
      <w:r w:rsidRPr="00E2646B">
        <w:rPr>
          <w:rFonts w:ascii="Georgia" w:hAnsi="Georgia"/>
          <w:sz w:val="22"/>
          <w:szCs w:val="22"/>
        </w:rPr>
        <w:lastRenderedPageBreak/>
        <w:t xml:space="preserve">Odůvodnění je následující: Dle doporučení LK AS UP má rektor </w:t>
      </w:r>
      <w:r w:rsidR="00E2646B">
        <w:rPr>
          <w:rFonts w:ascii="Georgia" w:hAnsi="Georgia"/>
          <w:sz w:val="22"/>
          <w:szCs w:val="22"/>
        </w:rPr>
        <w:t xml:space="preserve">UP </w:t>
      </w:r>
      <w:r w:rsidRPr="00E2646B">
        <w:rPr>
          <w:rFonts w:ascii="Georgia" w:hAnsi="Georgia"/>
          <w:sz w:val="22"/>
          <w:szCs w:val="22"/>
        </w:rPr>
        <w:t xml:space="preserve">vydat (nikoliv pouze předložit) první znění Statutu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. Má-li vydat první znění Statutu </w:t>
      </w:r>
      <w:r w:rsidR="00896882" w:rsidRPr="00E2646B">
        <w:rPr>
          <w:rFonts w:ascii="Georgia" w:hAnsi="Georgia"/>
          <w:sz w:val="22"/>
          <w:szCs w:val="22"/>
        </w:rPr>
        <w:t xml:space="preserve">VŠ ústavu UP </w:t>
      </w:r>
      <w:r w:rsidRPr="00E2646B">
        <w:rPr>
          <w:rFonts w:ascii="Georgia" w:hAnsi="Georgia"/>
          <w:sz w:val="22"/>
          <w:szCs w:val="22"/>
        </w:rPr>
        <w:t>rektor</w:t>
      </w:r>
      <w:r w:rsidR="00E2646B">
        <w:rPr>
          <w:rFonts w:ascii="Georgia" w:hAnsi="Georgia"/>
          <w:sz w:val="22"/>
          <w:szCs w:val="22"/>
        </w:rPr>
        <w:t xml:space="preserve"> UP</w:t>
      </w:r>
      <w:r w:rsidRPr="00E2646B">
        <w:rPr>
          <w:rFonts w:ascii="Georgia" w:hAnsi="Georgia"/>
          <w:sz w:val="22"/>
          <w:szCs w:val="22"/>
        </w:rPr>
        <w:t xml:space="preserve">, nejeví se jako právně vhodná konstrukce, aby byl např. vydavatelem novely Statutu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 ředitel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. Nadto by působilo matoucím dojmem, kdyby Statut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, v němž by bylo deklarováno, že vnitřní předpisy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 vydává ředitel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, podepsal rektor UP. Takto nastalý vnitřní rozpor zanesený do textu Statutu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 nepřekleneme ani úpravou přechodných ustanovení, jelikož tato slouží k jiným účelům. Pokud by rektor </w:t>
      </w:r>
      <w:r w:rsidR="00896882" w:rsidRPr="00E2646B">
        <w:rPr>
          <w:rFonts w:ascii="Georgia" w:hAnsi="Georgia"/>
          <w:sz w:val="22"/>
          <w:szCs w:val="22"/>
        </w:rPr>
        <w:t xml:space="preserve">UP </w:t>
      </w:r>
      <w:r w:rsidRPr="00E2646B">
        <w:rPr>
          <w:rFonts w:ascii="Georgia" w:hAnsi="Georgia"/>
          <w:sz w:val="22"/>
          <w:szCs w:val="22"/>
        </w:rPr>
        <w:t xml:space="preserve">vydával Statut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, lze doporučit, aby vydával i jiné vnitřní předpisy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 (např. Jednací řád vědecké rady), jelikož není obhajitelné, aby některé vnitřní předpisy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 xml:space="preserve"> vydával rektor UP a některé ředitel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>.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E2646B">
        <w:rPr>
          <w:rFonts w:ascii="Georgia" w:hAnsi="Georgia"/>
          <w:b/>
          <w:sz w:val="22"/>
          <w:szCs w:val="22"/>
        </w:rPr>
        <w:t xml:space="preserve">3. K čl. 1 doporučuje LK AS UP zakotvit princip dohody zúčastněných stran při přistupování dalších vědeckých týmů. 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sz w:val="22"/>
          <w:szCs w:val="22"/>
        </w:rPr>
      </w:pPr>
      <w:r w:rsidRPr="00E2646B">
        <w:rPr>
          <w:rFonts w:ascii="Georgia" w:hAnsi="Georgia"/>
          <w:sz w:val="22"/>
          <w:szCs w:val="22"/>
        </w:rPr>
        <w:t xml:space="preserve">Doporučení LK AS UP bylo zapracováno. Při přistupování dalších vědeckých týmů bude požadována dohoda mezi děkanem příslušné fakulty UP a ředitelem </w:t>
      </w:r>
      <w:r w:rsidR="00896882" w:rsidRPr="00E2646B">
        <w:rPr>
          <w:rFonts w:ascii="Georgia" w:hAnsi="Georgia"/>
          <w:sz w:val="22"/>
          <w:szCs w:val="22"/>
        </w:rPr>
        <w:t>VŠ ústavu UP</w:t>
      </w:r>
      <w:r w:rsidRPr="00E2646B">
        <w:rPr>
          <w:rFonts w:ascii="Georgia" w:hAnsi="Georgia"/>
          <w:sz w:val="22"/>
          <w:szCs w:val="22"/>
        </w:rPr>
        <w:t>. Současně bylo do textu doplněno, že v případě, že nebude-li dosaženo dohody, bude nastalá situace předána k řešení rektorovi UP.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E2646B">
        <w:rPr>
          <w:rFonts w:ascii="Georgia" w:hAnsi="Georgia"/>
          <w:b/>
          <w:sz w:val="22"/>
          <w:szCs w:val="22"/>
        </w:rPr>
        <w:t xml:space="preserve">4. K čl. 6 doporučuje LK AS UP zvážit zavedení délky funkčního období ředitele </w:t>
      </w:r>
      <w:r w:rsidR="00C167E5">
        <w:rPr>
          <w:rFonts w:ascii="Georgia" w:hAnsi="Georgia"/>
          <w:b/>
          <w:sz w:val="22"/>
          <w:szCs w:val="22"/>
        </w:rPr>
        <w:t>VŠ ústavu UP</w:t>
      </w:r>
      <w:r w:rsidRPr="00E2646B">
        <w:rPr>
          <w:rFonts w:ascii="Georgia" w:hAnsi="Georgia"/>
          <w:b/>
          <w:sz w:val="22"/>
          <w:szCs w:val="22"/>
        </w:rPr>
        <w:t xml:space="preserve">. </w:t>
      </w:r>
    </w:p>
    <w:p w:rsidR="00CA094B" w:rsidRPr="00E2646B" w:rsidRDefault="00CA094B" w:rsidP="00E2646B">
      <w:pPr>
        <w:spacing w:line="360" w:lineRule="auto"/>
        <w:jc w:val="both"/>
        <w:rPr>
          <w:rFonts w:cs="Times New Roman"/>
        </w:rPr>
      </w:pPr>
      <w:r w:rsidRPr="00E2646B">
        <w:rPr>
          <w:rFonts w:cs="Times New Roman"/>
        </w:rPr>
        <w:t xml:space="preserve">Vedení univerzity nadále navrhuje ponechat bez stanovení funkčního období. Pro případ, že by se ředitelem </w:t>
      </w:r>
      <w:r w:rsidR="00896882" w:rsidRPr="00E2646B">
        <w:t>VŠ ústavu UP</w:t>
      </w:r>
      <w:r w:rsidRPr="00E2646B">
        <w:rPr>
          <w:rFonts w:cs="Times New Roman"/>
        </w:rPr>
        <w:t xml:space="preserve"> stala jiná osoba než stávající zaměstnanec UP, a to na dobu určitou v rozporu s ust. § 39, existuje zde právní riziko spočívající v porušení příslušných ustanovení zákoníku práce, které mají za následek změnu pracovního poměru z doby určité na dobu neurčitou (oznámí-li zaměstnanec před uplynutím sjednané doby, že trvá na dalším zaměstnávání).</w:t>
      </w:r>
    </w:p>
    <w:p w:rsidR="00CA094B" w:rsidRPr="00E2646B" w:rsidRDefault="00CA094B" w:rsidP="00E2646B">
      <w:pPr>
        <w:pStyle w:val="Normlnweb"/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E2646B">
        <w:rPr>
          <w:rFonts w:ascii="Georgia" w:hAnsi="Georgia"/>
          <w:b/>
          <w:sz w:val="22"/>
          <w:szCs w:val="22"/>
        </w:rPr>
        <w:t>5. K čl. 8 LK AS UP doporučuje zavedení možnosti odvolat člena dozorčí rady i bez návrhu instituce, která člena vysílá.</w:t>
      </w:r>
    </w:p>
    <w:p w:rsidR="00CA094B" w:rsidRPr="007046E7" w:rsidRDefault="00CA094B" w:rsidP="00E2646B">
      <w:pPr>
        <w:pStyle w:val="Normlnweb"/>
        <w:spacing w:line="360" w:lineRule="auto"/>
        <w:jc w:val="both"/>
        <w:rPr>
          <w:rFonts w:ascii="Georgia" w:hAnsi="Georgia"/>
        </w:rPr>
      </w:pPr>
      <w:r w:rsidRPr="00E2646B">
        <w:rPr>
          <w:rFonts w:ascii="Georgia" w:hAnsi="Georgia"/>
          <w:sz w:val="22"/>
          <w:szCs w:val="22"/>
        </w:rPr>
        <w:t xml:space="preserve">Vedení univerzity děkuje za doporučení, avšak po jeho zvážení na návrh nepřistoupilo. Do paragrafového znění byla doplněna věta, že člena dozorčí rady jmenovaného na základě výše </w:t>
      </w:r>
      <w:r w:rsidRPr="00E2646B">
        <w:rPr>
          <w:rFonts w:ascii="Georgia" w:hAnsi="Georgia"/>
          <w:sz w:val="22"/>
          <w:szCs w:val="22"/>
        </w:rPr>
        <w:lastRenderedPageBreak/>
        <w:t>uvedených návrhů může rektor UP odvolat i bez návrhu; je však povinen předem jeho odvolání projednat s tím, kdo jeho jmenování navrhl</w:t>
      </w:r>
      <w:r w:rsidRPr="007046E7">
        <w:rPr>
          <w:rFonts w:ascii="Georgia" w:hAnsi="Georgia"/>
        </w:rPr>
        <w:t>.</w:t>
      </w:r>
    </w:p>
    <w:p w:rsidR="00CA094B" w:rsidRPr="00E2646B" w:rsidRDefault="007046E7" w:rsidP="00E2646B">
      <w:pPr>
        <w:spacing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E2646B">
        <w:rPr>
          <w:b/>
          <w:sz w:val="24"/>
          <w:szCs w:val="24"/>
          <w:u w:val="single"/>
        </w:rPr>
        <w:t xml:space="preserve">B/ </w:t>
      </w:r>
      <w:r w:rsidR="00CA094B" w:rsidRPr="00E2646B">
        <w:rPr>
          <w:b/>
          <w:sz w:val="24"/>
          <w:szCs w:val="24"/>
          <w:u w:val="single"/>
        </w:rPr>
        <w:t>Usnesení č. 6</w:t>
      </w:r>
      <w:r w:rsidR="002311C7" w:rsidRPr="00E2646B">
        <w:rPr>
          <w:b/>
          <w:sz w:val="24"/>
          <w:szCs w:val="24"/>
          <w:u w:val="single"/>
        </w:rPr>
        <w:t xml:space="preserve"> LK AS UP</w:t>
      </w:r>
      <w:r w:rsidRPr="00E2646B">
        <w:rPr>
          <w:b/>
          <w:sz w:val="24"/>
          <w:szCs w:val="24"/>
          <w:u w:val="single"/>
        </w:rPr>
        <w:t>,</w:t>
      </w:r>
      <w:r w:rsidRPr="00E2646B">
        <w:rPr>
          <w:rFonts w:cs="Arial"/>
          <w:b/>
          <w:sz w:val="24"/>
          <w:szCs w:val="24"/>
          <w:u w:val="single"/>
        </w:rPr>
        <w:t xml:space="preserve"> zasedání ze </w:t>
      </w:r>
      <w:r w:rsidRPr="00E2646B">
        <w:rPr>
          <w:rFonts w:cs="Times New Roman"/>
          <w:b/>
          <w:sz w:val="24"/>
          <w:szCs w:val="24"/>
          <w:u w:val="single"/>
        </w:rPr>
        <w:t>dne 9.</w:t>
      </w:r>
      <w:bookmarkStart w:id="1" w:name="_GoBack"/>
      <w:bookmarkEnd w:id="1"/>
      <w:r w:rsidR="00F420F6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Pr="00E2646B">
        <w:rPr>
          <w:rFonts w:cs="Times New Roman"/>
          <w:b/>
          <w:sz w:val="24"/>
          <w:szCs w:val="24"/>
          <w:u w:val="single"/>
        </w:rPr>
        <w:t>10.</w:t>
      </w:r>
      <w:r w:rsidR="00F420F6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Pr="00E2646B">
        <w:rPr>
          <w:rFonts w:cs="Times New Roman"/>
          <w:b/>
          <w:sz w:val="24"/>
          <w:szCs w:val="24"/>
          <w:u w:val="single"/>
        </w:rPr>
        <w:t>2019</w:t>
      </w:r>
      <w:r w:rsidR="00CA094B" w:rsidRPr="00E2646B">
        <w:rPr>
          <w:b/>
          <w:sz w:val="24"/>
          <w:szCs w:val="24"/>
          <w:u w:val="single"/>
        </w:rPr>
        <w:t>:</w:t>
      </w:r>
    </w:p>
    <w:p w:rsidR="00CA094B" w:rsidRPr="00E2646B" w:rsidRDefault="00CA094B" w:rsidP="00E2646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E2646B">
        <w:rPr>
          <w:rFonts w:ascii="Georgia" w:hAnsi="Georgia"/>
          <w:b/>
          <w:sz w:val="22"/>
          <w:szCs w:val="22"/>
        </w:rPr>
        <w:t xml:space="preserve">LK AS UP bere na vědomí návrh organizační změny zřízení </w:t>
      </w:r>
      <w:r w:rsidR="00896882" w:rsidRPr="00E2646B">
        <w:rPr>
          <w:rFonts w:ascii="Georgia" w:hAnsi="Georgia"/>
          <w:b/>
          <w:sz w:val="22"/>
          <w:szCs w:val="22"/>
        </w:rPr>
        <w:t xml:space="preserve">VŠ ústavu UP </w:t>
      </w:r>
      <w:r w:rsidRPr="00E2646B">
        <w:rPr>
          <w:rFonts w:ascii="Georgia" w:hAnsi="Georgia"/>
          <w:b/>
          <w:sz w:val="22"/>
          <w:szCs w:val="22"/>
        </w:rPr>
        <w:t xml:space="preserve">a doporučuje předkladateli, aby nabytí účinnosti této organizační změny bylo provázáno s nabytím účinnosti předložené novely Statutu UP a nabytím účinnosti Statutu </w:t>
      </w:r>
      <w:r w:rsidR="00896882" w:rsidRPr="00E2646B">
        <w:rPr>
          <w:rFonts w:ascii="Georgia" w:hAnsi="Georgia"/>
          <w:b/>
          <w:sz w:val="22"/>
          <w:szCs w:val="22"/>
        </w:rPr>
        <w:t>VŠ ústavu UP.</w:t>
      </w:r>
    </w:p>
    <w:p w:rsidR="00CA094B" w:rsidRPr="00E2646B" w:rsidRDefault="00CA094B" w:rsidP="00E2646B">
      <w:pPr>
        <w:spacing w:line="360" w:lineRule="auto"/>
        <w:jc w:val="both"/>
        <w:rPr>
          <w:rFonts w:cs="Times New Roman"/>
        </w:rPr>
      </w:pPr>
      <w:r w:rsidRPr="00E2646B">
        <w:rPr>
          <w:rFonts w:cs="Times New Roman"/>
        </w:rPr>
        <w:t>Vedení univerzity bere na vědomí usnesení LK AS UP a sděluje, že organizační změna nabyde účinnosti dnem nabytí účinnosti novely Statutu UP. Novela Statutu UP bude platná dnem registrace Statutu M</w:t>
      </w:r>
      <w:r w:rsidR="00E2646B" w:rsidRPr="00E2646B">
        <w:rPr>
          <w:rFonts w:cs="Times New Roman"/>
        </w:rPr>
        <w:t>inisterstvem školství, mládeže a tělovýchovy</w:t>
      </w:r>
      <w:r w:rsidRPr="00E2646B">
        <w:rPr>
          <w:rFonts w:cs="Times New Roman"/>
        </w:rPr>
        <w:t>. Účinnost novely Statutu UP nastává</w:t>
      </w:r>
      <w:r w:rsidR="009F35DB" w:rsidRPr="00E2646B">
        <w:rPr>
          <w:rFonts w:cs="Times New Roman"/>
        </w:rPr>
        <w:t xml:space="preserve"> v souladu s Řádem normotvorby UP sedmý den po dni, kdy nabyde platnosti</w:t>
      </w:r>
      <w:r w:rsidR="00C167E5">
        <w:rPr>
          <w:rFonts w:cs="Times New Roman"/>
        </w:rPr>
        <w:t xml:space="preserve">. </w:t>
      </w:r>
      <w:r w:rsidRPr="00E2646B">
        <w:rPr>
          <w:rFonts w:cs="Times New Roman"/>
        </w:rPr>
        <w:t xml:space="preserve">Účinnost Statutu </w:t>
      </w:r>
      <w:r w:rsidR="00896882" w:rsidRPr="00E2646B">
        <w:t xml:space="preserve">VŠ </w:t>
      </w:r>
      <w:r w:rsidR="00896882" w:rsidRPr="00E2646B">
        <w:rPr>
          <w:rFonts w:cs="Times New Roman"/>
        </w:rPr>
        <w:t>ústavu UP</w:t>
      </w:r>
      <w:r w:rsidRPr="00E2646B">
        <w:rPr>
          <w:rFonts w:cs="Times New Roman"/>
        </w:rPr>
        <w:t xml:space="preserve"> bude vázána na účinnost novely Statutu UP. </w:t>
      </w:r>
    </w:p>
    <w:p w:rsidR="00CA094B" w:rsidRPr="00E2646B" w:rsidRDefault="007046E7" w:rsidP="00E2646B">
      <w:pPr>
        <w:spacing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E2646B">
        <w:rPr>
          <w:rFonts w:cs="Times New Roman"/>
          <w:b/>
          <w:sz w:val="24"/>
          <w:szCs w:val="24"/>
          <w:u w:val="single"/>
        </w:rPr>
        <w:t xml:space="preserve">C/ </w:t>
      </w:r>
      <w:r w:rsidR="00CA094B" w:rsidRPr="00E2646B">
        <w:rPr>
          <w:rFonts w:cs="Times New Roman"/>
          <w:b/>
          <w:sz w:val="24"/>
          <w:szCs w:val="24"/>
          <w:u w:val="single"/>
        </w:rPr>
        <w:t>Připomín</w:t>
      </w:r>
      <w:r w:rsidR="00816F82" w:rsidRPr="00E2646B">
        <w:rPr>
          <w:rFonts w:cs="Times New Roman"/>
          <w:b/>
          <w:sz w:val="24"/>
          <w:szCs w:val="24"/>
          <w:u w:val="single"/>
        </w:rPr>
        <w:t>k</w:t>
      </w:r>
      <w:r w:rsidR="002311C7" w:rsidRPr="00E2646B">
        <w:rPr>
          <w:rFonts w:cs="Times New Roman"/>
          <w:b/>
          <w:sz w:val="24"/>
          <w:szCs w:val="24"/>
          <w:u w:val="single"/>
        </w:rPr>
        <w:t>a</w:t>
      </w:r>
      <w:r w:rsidR="00816F82" w:rsidRPr="00E2646B">
        <w:rPr>
          <w:rFonts w:cs="Times New Roman"/>
          <w:b/>
          <w:sz w:val="24"/>
          <w:szCs w:val="24"/>
          <w:u w:val="single"/>
        </w:rPr>
        <w:t xml:space="preserve"> vznesen</w:t>
      </w:r>
      <w:r w:rsidR="002311C7" w:rsidRPr="00E2646B">
        <w:rPr>
          <w:rFonts w:cs="Times New Roman"/>
          <w:b/>
          <w:sz w:val="24"/>
          <w:szCs w:val="24"/>
          <w:u w:val="single"/>
        </w:rPr>
        <w:t>á</w:t>
      </w:r>
      <w:r w:rsidR="00816F82" w:rsidRPr="00E2646B">
        <w:rPr>
          <w:rFonts w:cs="Times New Roman"/>
          <w:b/>
          <w:sz w:val="24"/>
          <w:szCs w:val="24"/>
          <w:u w:val="single"/>
        </w:rPr>
        <w:t xml:space="preserve"> přímo na</w:t>
      </w:r>
      <w:r w:rsidR="00CA094B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Pr="00E2646B">
        <w:rPr>
          <w:rFonts w:cs="Times New Roman"/>
          <w:b/>
          <w:sz w:val="24"/>
          <w:szCs w:val="24"/>
          <w:u w:val="single"/>
        </w:rPr>
        <w:t>LK AS UP</w:t>
      </w:r>
      <w:r w:rsidR="00816F82" w:rsidRPr="00E2646B">
        <w:rPr>
          <w:rFonts w:cs="Times New Roman"/>
          <w:b/>
          <w:sz w:val="24"/>
          <w:szCs w:val="24"/>
          <w:u w:val="single"/>
        </w:rPr>
        <w:t>,</w:t>
      </w:r>
      <w:r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="00CA094B" w:rsidRPr="00E2646B">
        <w:rPr>
          <w:rFonts w:cs="Times New Roman"/>
          <w:b/>
          <w:sz w:val="24"/>
          <w:szCs w:val="24"/>
          <w:u w:val="single"/>
        </w:rPr>
        <w:t xml:space="preserve">zasedání </w:t>
      </w:r>
      <w:r w:rsidRPr="00E2646B">
        <w:rPr>
          <w:rFonts w:cs="Times New Roman"/>
          <w:b/>
          <w:sz w:val="24"/>
          <w:szCs w:val="24"/>
          <w:u w:val="single"/>
        </w:rPr>
        <w:t xml:space="preserve">ze </w:t>
      </w:r>
      <w:r w:rsidR="00CA094B" w:rsidRPr="00E2646B">
        <w:rPr>
          <w:rFonts w:cs="Times New Roman"/>
          <w:b/>
          <w:sz w:val="24"/>
          <w:szCs w:val="24"/>
          <w:u w:val="single"/>
        </w:rPr>
        <w:t>dne 9.</w:t>
      </w:r>
      <w:r w:rsidR="00E64C16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="00CA094B" w:rsidRPr="00E2646B">
        <w:rPr>
          <w:rFonts w:cs="Times New Roman"/>
          <w:b/>
          <w:sz w:val="24"/>
          <w:szCs w:val="24"/>
          <w:u w:val="single"/>
        </w:rPr>
        <w:t>10.</w:t>
      </w:r>
      <w:r w:rsidR="00E64C16" w:rsidRPr="00E2646B">
        <w:rPr>
          <w:rFonts w:cs="Times New Roman"/>
          <w:b/>
          <w:sz w:val="24"/>
          <w:szCs w:val="24"/>
          <w:u w:val="single"/>
        </w:rPr>
        <w:t xml:space="preserve"> </w:t>
      </w:r>
      <w:r w:rsidR="00CA094B" w:rsidRPr="00E2646B">
        <w:rPr>
          <w:rFonts w:cs="Times New Roman"/>
          <w:b/>
          <w:sz w:val="24"/>
          <w:szCs w:val="24"/>
          <w:u w:val="single"/>
        </w:rPr>
        <w:t>2019</w:t>
      </w:r>
      <w:r w:rsidR="00816F82" w:rsidRPr="00E2646B">
        <w:rPr>
          <w:rFonts w:cs="Times New Roman"/>
          <w:b/>
          <w:sz w:val="24"/>
          <w:szCs w:val="24"/>
          <w:u w:val="single"/>
        </w:rPr>
        <w:t>:</w:t>
      </w:r>
    </w:p>
    <w:p w:rsidR="00CA094B" w:rsidRPr="00E2646B" w:rsidRDefault="00F75209" w:rsidP="00E2646B">
      <w:pPr>
        <w:pStyle w:val="Textkomente"/>
        <w:spacing w:line="360" w:lineRule="auto"/>
        <w:jc w:val="both"/>
        <w:rPr>
          <w:rFonts w:ascii="Georgia" w:hAnsi="Georgia"/>
          <w:sz w:val="22"/>
          <w:szCs w:val="22"/>
        </w:rPr>
      </w:pPr>
      <w:r w:rsidRPr="00E2646B">
        <w:rPr>
          <w:rFonts w:ascii="Georgia" w:hAnsi="Georgia"/>
          <w:sz w:val="22"/>
          <w:szCs w:val="22"/>
        </w:rPr>
        <w:t>N</w:t>
      </w:r>
      <w:r w:rsidR="00CA094B" w:rsidRPr="00E2646B">
        <w:rPr>
          <w:rFonts w:ascii="Georgia" w:hAnsi="Georgia"/>
          <w:sz w:val="22"/>
          <w:szCs w:val="22"/>
        </w:rPr>
        <w:t xml:space="preserve">a základě požadavku </w:t>
      </w:r>
      <w:r w:rsidR="00896882" w:rsidRPr="00E2646B">
        <w:rPr>
          <w:rFonts w:ascii="Georgia" w:hAnsi="Georgia"/>
          <w:sz w:val="22"/>
          <w:szCs w:val="22"/>
        </w:rPr>
        <w:t>Lékařské fakulty</w:t>
      </w:r>
      <w:r w:rsidR="00CA094B" w:rsidRPr="00E2646B">
        <w:rPr>
          <w:rFonts w:ascii="Georgia" w:hAnsi="Georgia"/>
          <w:sz w:val="22"/>
          <w:szCs w:val="22"/>
        </w:rPr>
        <w:t xml:space="preserve"> UP by</w:t>
      </w:r>
      <w:r w:rsidR="007046E7" w:rsidRPr="00E2646B">
        <w:rPr>
          <w:rFonts w:ascii="Georgia" w:hAnsi="Georgia"/>
          <w:sz w:val="22"/>
          <w:szCs w:val="22"/>
        </w:rPr>
        <w:t>l</w:t>
      </w:r>
      <w:r w:rsidR="00CA094B" w:rsidRPr="00E2646B">
        <w:rPr>
          <w:rFonts w:ascii="Georgia" w:hAnsi="Georgia"/>
          <w:sz w:val="22"/>
          <w:szCs w:val="22"/>
        </w:rPr>
        <w:t xml:space="preserve"> vypuštěn zástupce </w:t>
      </w:r>
      <w:r w:rsidR="00896882" w:rsidRPr="00E2646B">
        <w:rPr>
          <w:rFonts w:ascii="Georgia" w:hAnsi="Georgia"/>
          <w:sz w:val="22"/>
          <w:szCs w:val="22"/>
        </w:rPr>
        <w:t>Přírodovědecké fakulty</w:t>
      </w:r>
      <w:r w:rsidR="00CA094B" w:rsidRPr="00E2646B">
        <w:rPr>
          <w:rFonts w:ascii="Georgia" w:hAnsi="Georgia"/>
          <w:sz w:val="22"/>
          <w:szCs w:val="22"/>
        </w:rPr>
        <w:t xml:space="preserve"> UP z Dozorčí rady ústavu</w:t>
      </w:r>
      <w:r w:rsidR="00896882" w:rsidRPr="00E2646B">
        <w:rPr>
          <w:rFonts w:ascii="Georgia" w:hAnsi="Georgia"/>
          <w:sz w:val="22"/>
          <w:szCs w:val="22"/>
        </w:rPr>
        <w:t>.</w:t>
      </w:r>
      <w:r w:rsidR="00CA094B" w:rsidRPr="00E2646B">
        <w:rPr>
          <w:rFonts w:ascii="Georgia" w:hAnsi="Georgia"/>
          <w:sz w:val="22"/>
          <w:szCs w:val="22"/>
        </w:rPr>
        <w:t xml:space="preserve"> Členství fakult v</w:t>
      </w:r>
      <w:r w:rsidR="007046E7" w:rsidRPr="00E2646B">
        <w:rPr>
          <w:rFonts w:ascii="Georgia" w:hAnsi="Georgia"/>
          <w:sz w:val="22"/>
          <w:szCs w:val="22"/>
        </w:rPr>
        <w:t> </w:t>
      </w:r>
      <w:r w:rsidR="00CA094B" w:rsidRPr="00E2646B">
        <w:rPr>
          <w:rFonts w:ascii="Georgia" w:hAnsi="Georgia"/>
          <w:sz w:val="22"/>
          <w:szCs w:val="22"/>
        </w:rPr>
        <w:t>D</w:t>
      </w:r>
      <w:r w:rsidR="007046E7" w:rsidRPr="00E2646B">
        <w:rPr>
          <w:rFonts w:ascii="Georgia" w:hAnsi="Georgia"/>
          <w:sz w:val="22"/>
          <w:szCs w:val="22"/>
        </w:rPr>
        <w:t>ozorčí radě ústavu</w:t>
      </w:r>
      <w:r w:rsidR="00CA094B" w:rsidRPr="00E2646B">
        <w:rPr>
          <w:rFonts w:ascii="Georgia" w:hAnsi="Georgia"/>
          <w:sz w:val="22"/>
          <w:szCs w:val="22"/>
        </w:rPr>
        <w:t xml:space="preserve"> </w:t>
      </w:r>
      <w:r w:rsidR="007046E7" w:rsidRPr="00E2646B">
        <w:rPr>
          <w:rFonts w:ascii="Georgia" w:hAnsi="Georgia"/>
          <w:sz w:val="22"/>
          <w:szCs w:val="22"/>
        </w:rPr>
        <w:t xml:space="preserve">by </w:t>
      </w:r>
      <w:r w:rsidR="00CA094B" w:rsidRPr="00E2646B">
        <w:rPr>
          <w:rFonts w:ascii="Georgia" w:hAnsi="Georgia"/>
          <w:sz w:val="22"/>
          <w:szCs w:val="22"/>
        </w:rPr>
        <w:t>mělo vycházet z t</w:t>
      </w:r>
      <w:r w:rsidR="007046E7" w:rsidRPr="00E2646B">
        <w:rPr>
          <w:rFonts w:ascii="Georgia" w:hAnsi="Georgia"/>
          <w:sz w:val="22"/>
          <w:szCs w:val="22"/>
        </w:rPr>
        <w:t>ě</w:t>
      </w:r>
      <w:r w:rsidR="00CA094B" w:rsidRPr="00E2646B">
        <w:rPr>
          <w:rFonts w:ascii="Georgia" w:hAnsi="Georgia"/>
          <w:sz w:val="22"/>
          <w:szCs w:val="22"/>
        </w:rPr>
        <w:t xml:space="preserve">sného propojení některého z útvarů s org. </w:t>
      </w:r>
      <w:r w:rsidR="007046E7" w:rsidRPr="00E2646B">
        <w:rPr>
          <w:rFonts w:ascii="Georgia" w:hAnsi="Georgia"/>
          <w:sz w:val="22"/>
          <w:szCs w:val="22"/>
        </w:rPr>
        <w:t>útvarem</w:t>
      </w:r>
      <w:r w:rsidR="00CA094B" w:rsidRPr="00E2646B">
        <w:rPr>
          <w:rFonts w:ascii="Georgia" w:hAnsi="Georgia"/>
          <w:sz w:val="22"/>
          <w:szCs w:val="22"/>
        </w:rPr>
        <w:t xml:space="preserve"> fakulty, jak tomu bude u </w:t>
      </w:r>
      <w:r w:rsidR="00896882" w:rsidRPr="00E2646B">
        <w:rPr>
          <w:rFonts w:ascii="Georgia" w:hAnsi="Georgia"/>
          <w:sz w:val="22"/>
          <w:szCs w:val="22"/>
        </w:rPr>
        <w:t>Ústavu molekulární a translační medicíny.</w:t>
      </w:r>
      <w:r w:rsidR="00CA094B" w:rsidRPr="00E2646B">
        <w:rPr>
          <w:rFonts w:ascii="Georgia" w:hAnsi="Georgia"/>
          <w:sz w:val="22"/>
          <w:szCs w:val="22"/>
        </w:rPr>
        <w:t xml:space="preserve"> </w:t>
      </w:r>
      <w:r w:rsidR="002311C7" w:rsidRPr="00E2646B">
        <w:rPr>
          <w:rFonts w:ascii="Georgia" w:hAnsi="Georgia"/>
          <w:sz w:val="22"/>
          <w:szCs w:val="22"/>
        </w:rPr>
        <w:t>V pře</w:t>
      </w:r>
      <w:r w:rsidR="00B22E13" w:rsidRPr="00E2646B">
        <w:rPr>
          <w:rFonts w:ascii="Georgia" w:hAnsi="Georgia"/>
          <w:sz w:val="22"/>
          <w:szCs w:val="22"/>
        </w:rPr>
        <w:t>d</w:t>
      </w:r>
      <w:r w:rsidR="002311C7" w:rsidRPr="00E2646B">
        <w:rPr>
          <w:rFonts w:ascii="Georgia" w:hAnsi="Georgia"/>
          <w:sz w:val="22"/>
          <w:szCs w:val="22"/>
        </w:rPr>
        <w:t>kládaném materiálu má Dozorčí rada na základě zohledněné připomínky 8 členů.</w:t>
      </w:r>
    </w:p>
    <w:p w:rsidR="002B1AE7" w:rsidRPr="007046E7" w:rsidRDefault="002B1AE7" w:rsidP="00E2646B">
      <w:pPr>
        <w:pStyle w:val="Odstavecseseznamem"/>
        <w:spacing w:line="360" w:lineRule="auto"/>
        <w:ind w:left="0"/>
        <w:jc w:val="both"/>
        <w:rPr>
          <w:rFonts w:cs="Arial"/>
        </w:rPr>
      </w:pPr>
    </w:p>
    <w:p w:rsidR="00BD46F0" w:rsidRPr="00E2646B" w:rsidRDefault="001B0752" w:rsidP="00E2646B">
      <w:pPr>
        <w:spacing w:line="360" w:lineRule="auto"/>
        <w:jc w:val="center"/>
        <w:rPr>
          <w:rFonts w:cs="Times New Roman"/>
        </w:rPr>
      </w:pPr>
      <w:r w:rsidRPr="00E2646B">
        <w:rPr>
          <w:rFonts w:cs="Times New Roman"/>
        </w:rPr>
        <w:t>prof. Jaroslav Miller M.A., Ph.D.</w:t>
      </w:r>
    </w:p>
    <w:p w:rsidR="001B0752" w:rsidRPr="00E2646B" w:rsidRDefault="001B0752" w:rsidP="00E2646B">
      <w:pPr>
        <w:spacing w:line="360" w:lineRule="auto"/>
        <w:jc w:val="center"/>
        <w:rPr>
          <w:rFonts w:cs="Times New Roman"/>
        </w:rPr>
      </w:pPr>
      <w:r w:rsidRPr="00E2646B">
        <w:rPr>
          <w:rFonts w:cs="Times New Roman"/>
        </w:rPr>
        <w:t>rektor UP</w:t>
      </w:r>
    </w:p>
    <w:p w:rsidR="007046E7" w:rsidRPr="007046E7" w:rsidRDefault="007046E7">
      <w:pPr>
        <w:jc w:val="center"/>
      </w:pPr>
    </w:p>
    <w:sectPr w:rsidR="007046E7" w:rsidRPr="007046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4F" w:rsidRDefault="00ED5B4F">
      <w:pPr>
        <w:spacing w:after="0" w:line="240" w:lineRule="auto"/>
      </w:pPr>
      <w:r>
        <w:separator/>
      </w:r>
    </w:p>
  </w:endnote>
  <w:endnote w:type="continuationSeparator" w:id="0">
    <w:p w:rsidR="00ED5B4F" w:rsidRDefault="00ED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1" w:rsidRDefault="00F55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021B">
      <w:rPr>
        <w:noProof/>
        <w:color w:val="000000"/>
      </w:rPr>
      <w:t>3</w:t>
    </w:r>
    <w:r>
      <w:rPr>
        <w:color w:val="000000"/>
      </w:rPr>
      <w:fldChar w:fldCharType="end"/>
    </w:r>
  </w:p>
  <w:p w:rsidR="00F55AD1" w:rsidRDefault="00F55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4F" w:rsidRDefault="00ED5B4F">
      <w:pPr>
        <w:spacing w:after="0" w:line="240" w:lineRule="auto"/>
      </w:pPr>
      <w:r>
        <w:separator/>
      </w:r>
    </w:p>
  </w:footnote>
  <w:footnote w:type="continuationSeparator" w:id="0">
    <w:p w:rsidR="00ED5B4F" w:rsidRDefault="00ED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1" w:rsidRDefault="00F55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zh-CN"/>
      </w:rPr>
      <w:drawing>
        <wp:inline distT="0" distB="0" distL="0" distR="0" wp14:anchorId="05F99A72" wp14:editId="53A6CA53">
          <wp:extent cx="1743460" cy="1511811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460" cy="1511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921"/>
    <w:multiLevelType w:val="multilevel"/>
    <w:tmpl w:val="1B12D0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A04C0"/>
    <w:multiLevelType w:val="multilevel"/>
    <w:tmpl w:val="F948EABE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58F"/>
    <w:multiLevelType w:val="multilevel"/>
    <w:tmpl w:val="4CAA8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71D"/>
    <w:multiLevelType w:val="multilevel"/>
    <w:tmpl w:val="356A7526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324DEB"/>
    <w:multiLevelType w:val="multilevel"/>
    <w:tmpl w:val="E5905F7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79C7"/>
    <w:multiLevelType w:val="multilevel"/>
    <w:tmpl w:val="17C68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86D"/>
    <w:multiLevelType w:val="multilevel"/>
    <w:tmpl w:val="84589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6166"/>
    <w:multiLevelType w:val="multilevel"/>
    <w:tmpl w:val="988CB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D32F36"/>
    <w:multiLevelType w:val="multilevel"/>
    <w:tmpl w:val="E5405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CDD"/>
    <w:multiLevelType w:val="hybridMultilevel"/>
    <w:tmpl w:val="CA2A5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B2544"/>
    <w:multiLevelType w:val="multilevel"/>
    <w:tmpl w:val="9A067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522"/>
    <w:multiLevelType w:val="hybridMultilevel"/>
    <w:tmpl w:val="13E6CE6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5ADA"/>
    <w:multiLevelType w:val="multilevel"/>
    <w:tmpl w:val="45F8A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78A2"/>
    <w:multiLevelType w:val="multilevel"/>
    <w:tmpl w:val="7EF2AB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3933"/>
    <w:multiLevelType w:val="multilevel"/>
    <w:tmpl w:val="9EB86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0DD"/>
    <w:multiLevelType w:val="multilevel"/>
    <w:tmpl w:val="4238C31A"/>
    <w:lvl w:ilvl="0">
      <w:start w:val="1"/>
      <w:numFmt w:val="lowerLetter"/>
      <w:lvlText w:val="%1)"/>
      <w:lvlJc w:val="left"/>
      <w:pPr>
        <w:ind w:left="704" w:hanging="41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DE254F"/>
    <w:multiLevelType w:val="multilevel"/>
    <w:tmpl w:val="11A2DEE6"/>
    <w:lvl w:ilvl="0">
      <w:start w:val="1"/>
      <w:numFmt w:val="lowerLetter"/>
      <w:lvlText w:val="%1)"/>
      <w:lvlJc w:val="left"/>
      <w:pPr>
        <w:ind w:left="1571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39813AE"/>
    <w:multiLevelType w:val="multilevel"/>
    <w:tmpl w:val="498CE87E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026B50"/>
    <w:multiLevelType w:val="multilevel"/>
    <w:tmpl w:val="7A0EE446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3D38E6"/>
    <w:multiLevelType w:val="multilevel"/>
    <w:tmpl w:val="1CD44EDE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1623"/>
    <w:multiLevelType w:val="multilevel"/>
    <w:tmpl w:val="D5F25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D84DFB"/>
    <w:multiLevelType w:val="multilevel"/>
    <w:tmpl w:val="A7A051A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3EB"/>
    <w:multiLevelType w:val="multilevel"/>
    <w:tmpl w:val="E6EA6218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7F5FE6"/>
    <w:multiLevelType w:val="multilevel"/>
    <w:tmpl w:val="9EB86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85DF1"/>
    <w:multiLevelType w:val="multilevel"/>
    <w:tmpl w:val="7DEAF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B50180"/>
    <w:multiLevelType w:val="multilevel"/>
    <w:tmpl w:val="79E6F8AE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18A5"/>
    <w:multiLevelType w:val="hybridMultilevel"/>
    <w:tmpl w:val="4258BB9C"/>
    <w:lvl w:ilvl="0" w:tplc="EF8673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C70E0"/>
    <w:multiLevelType w:val="multilevel"/>
    <w:tmpl w:val="06E4DCBA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F97CF8"/>
    <w:multiLevelType w:val="multilevel"/>
    <w:tmpl w:val="FDBA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12A5E"/>
    <w:multiLevelType w:val="hybridMultilevel"/>
    <w:tmpl w:val="2050D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5433B"/>
    <w:multiLevelType w:val="multilevel"/>
    <w:tmpl w:val="C39490E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75653C"/>
    <w:multiLevelType w:val="multilevel"/>
    <w:tmpl w:val="E85806DC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32" w15:restartNumberingAfterBreak="0">
    <w:nsid w:val="69BB6D9A"/>
    <w:multiLevelType w:val="multilevel"/>
    <w:tmpl w:val="16C6092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562366"/>
    <w:multiLevelType w:val="multilevel"/>
    <w:tmpl w:val="6DC488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34" w15:restartNumberingAfterBreak="0">
    <w:nsid w:val="6DF22CAB"/>
    <w:multiLevelType w:val="multilevel"/>
    <w:tmpl w:val="99F23F40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70B05A26"/>
    <w:multiLevelType w:val="multilevel"/>
    <w:tmpl w:val="458A1FE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3722CE6"/>
    <w:multiLevelType w:val="multilevel"/>
    <w:tmpl w:val="F35E01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4DC7658"/>
    <w:multiLevelType w:val="multilevel"/>
    <w:tmpl w:val="C742DA5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275F"/>
    <w:multiLevelType w:val="multilevel"/>
    <w:tmpl w:val="541AC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71C2FDC"/>
    <w:multiLevelType w:val="multilevel"/>
    <w:tmpl w:val="6ECAC0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32FA8"/>
    <w:multiLevelType w:val="multilevel"/>
    <w:tmpl w:val="F4F62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72BD3"/>
    <w:multiLevelType w:val="multilevel"/>
    <w:tmpl w:val="F560E41C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853443"/>
    <w:multiLevelType w:val="multilevel"/>
    <w:tmpl w:val="47B8AF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39"/>
  </w:num>
  <w:num w:numId="5">
    <w:abstractNumId w:val="38"/>
  </w:num>
  <w:num w:numId="6">
    <w:abstractNumId w:val="6"/>
  </w:num>
  <w:num w:numId="7">
    <w:abstractNumId w:val="5"/>
  </w:num>
  <w:num w:numId="8">
    <w:abstractNumId w:val="42"/>
  </w:num>
  <w:num w:numId="9">
    <w:abstractNumId w:val="23"/>
  </w:num>
  <w:num w:numId="10">
    <w:abstractNumId w:val="1"/>
  </w:num>
  <w:num w:numId="11">
    <w:abstractNumId w:val="18"/>
  </w:num>
  <w:num w:numId="12">
    <w:abstractNumId w:val="32"/>
  </w:num>
  <w:num w:numId="13">
    <w:abstractNumId w:val="21"/>
  </w:num>
  <w:num w:numId="14">
    <w:abstractNumId w:val="24"/>
  </w:num>
  <w:num w:numId="15">
    <w:abstractNumId w:val="30"/>
  </w:num>
  <w:num w:numId="16">
    <w:abstractNumId w:val="19"/>
  </w:num>
  <w:num w:numId="17">
    <w:abstractNumId w:val="0"/>
  </w:num>
  <w:num w:numId="18">
    <w:abstractNumId w:val="13"/>
  </w:num>
  <w:num w:numId="19">
    <w:abstractNumId w:val="22"/>
  </w:num>
  <w:num w:numId="20">
    <w:abstractNumId w:val="28"/>
  </w:num>
  <w:num w:numId="21">
    <w:abstractNumId w:val="15"/>
  </w:num>
  <w:num w:numId="22">
    <w:abstractNumId w:val="8"/>
  </w:num>
  <w:num w:numId="23">
    <w:abstractNumId w:val="16"/>
  </w:num>
  <w:num w:numId="24">
    <w:abstractNumId w:val="35"/>
  </w:num>
  <w:num w:numId="25">
    <w:abstractNumId w:val="12"/>
  </w:num>
  <w:num w:numId="26">
    <w:abstractNumId w:val="10"/>
  </w:num>
  <w:num w:numId="27">
    <w:abstractNumId w:val="40"/>
  </w:num>
  <w:num w:numId="28">
    <w:abstractNumId w:val="2"/>
  </w:num>
  <w:num w:numId="29">
    <w:abstractNumId w:val="34"/>
  </w:num>
  <w:num w:numId="30">
    <w:abstractNumId w:val="37"/>
  </w:num>
  <w:num w:numId="31">
    <w:abstractNumId w:val="25"/>
  </w:num>
  <w:num w:numId="32">
    <w:abstractNumId w:val="41"/>
  </w:num>
  <w:num w:numId="33">
    <w:abstractNumId w:val="27"/>
  </w:num>
  <w:num w:numId="34">
    <w:abstractNumId w:val="20"/>
  </w:num>
  <w:num w:numId="35">
    <w:abstractNumId w:val="17"/>
  </w:num>
  <w:num w:numId="36">
    <w:abstractNumId w:val="33"/>
  </w:num>
  <w:num w:numId="37">
    <w:abstractNumId w:val="4"/>
  </w:num>
  <w:num w:numId="38">
    <w:abstractNumId w:val="29"/>
  </w:num>
  <w:num w:numId="39">
    <w:abstractNumId w:val="14"/>
  </w:num>
  <w:num w:numId="40">
    <w:abstractNumId w:val="36"/>
  </w:num>
  <w:num w:numId="41">
    <w:abstractNumId w:val="11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0F"/>
    <w:rsid w:val="000255F8"/>
    <w:rsid w:val="00051867"/>
    <w:rsid w:val="000778A9"/>
    <w:rsid w:val="000A17B8"/>
    <w:rsid w:val="000B447B"/>
    <w:rsid w:val="000D23B8"/>
    <w:rsid w:val="000D3D15"/>
    <w:rsid w:val="00112D18"/>
    <w:rsid w:val="00113C76"/>
    <w:rsid w:val="00150A41"/>
    <w:rsid w:val="00180795"/>
    <w:rsid w:val="001B0752"/>
    <w:rsid w:val="001B54A4"/>
    <w:rsid w:val="001D5302"/>
    <w:rsid w:val="001F1A70"/>
    <w:rsid w:val="001F7A18"/>
    <w:rsid w:val="0020701F"/>
    <w:rsid w:val="002148F8"/>
    <w:rsid w:val="002311C7"/>
    <w:rsid w:val="0023269B"/>
    <w:rsid w:val="00253229"/>
    <w:rsid w:val="0027389A"/>
    <w:rsid w:val="00296AAE"/>
    <w:rsid w:val="002A5B68"/>
    <w:rsid w:val="002B1AE7"/>
    <w:rsid w:val="002B4A20"/>
    <w:rsid w:val="002B5BC1"/>
    <w:rsid w:val="002B6E21"/>
    <w:rsid w:val="002C63A8"/>
    <w:rsid w:val="002E12D6"/>
    <w:rsid w:val="0031672D"/>
    <w:rsid w:val="003227F8"/>
    <w:rsid w:val="003A27BF"/>
    <w:rsid w:val="003D628D"/>
    <w:rsid w:val="004274A2"/>
    <w:rsid w:val="00430019"/>
    <w:rsid w:val="0043043D"/>
    <w:rsid w:val="0048668C"/>
    <w:rsid w:val="0049280C"/>
    <w:rsid w:val="004945EC"/>
    <w:rsid w:val="0049739E"/>
    <w:rsid w:val="004C23B2"/>
    <w:rsid w:val="004C2A58"/>
    <w:rsid w:val="004C7BF7"/>
    <w:rsid w:val="004E5D0B"/>
    <w:rsid w:val="0053398E"/>
    <w:rsid w:val="005435C8"/>
    <w:rsid w:val="00582221"/>
    <w:rsid w:val="0058274E"/>
    <w:rsid w:val="0059229B"/>
    <w:rsid w:val="005941D2"/>
    <w:rsid w:val="00597EE0"/>
    <w:rsid w:val="005C3480"/>
    <w:rsid w:val="005D6032"/>
    <w:rsid w:val="005E2FDE"/>
    <w:rsid w:val="00611C0F"/>
    <w:rsid w:val="0062053D"/>
    <w:rsid w:val="00654B9A"/>
    <w:rsid w:val="006A17E6"/>
    <w:rsid w:val="006A1B93"/>
    <w:rsid w:val="006B2B46"/>
    <w:rsid w:val="006F0C78"/>
    <w:rsid w:val="006F1FEA"/>
    <w:rsid w:val="006F5D84"/>
    <w:rsid w:val="007046E7"/>
    <w:rsid w:val="0070523D"/>
    <w:rsid w:val="0072056D"/>
    <w:rsid w:val="00736B89"/>
    <w:rsid w:val="00754F7F"/>
    <w:rsid w:val="0077607F"/>
    <w:rsid w:val="00783B9E"/>
    <w:rsid w:val="007A62A4"/>
    <w:rsid w:val="007C0634"/>
    <w:rsid w:val="007E5B87"/>
    <w:rsid w:val="007F46B5"/>
    <w:rsid w:val="007F4E81"/>
    <w:rsid w:val="00804729"/>
    <w:rsid w:val="00816F82"/>
    <w:rsid w:val="00827A9E"/>
    <w:rsid w:val="008428D5"/>
    <w:rsid w:val="0084408A"/>
    <w:rsid w:val="0085383C"/>
    <w:rsid w:val="00896882"/>
    <w:rsid w:val="00897DB6"/>
    <w:rsid w:val="008A6451"/>
    <w:rsid w:val="008E6178"/>
    <w:rsid w:val="008F7912"/>
    <w:rsid w:val="00916304"/>
    <w:rsid w:val="00925A9B"/>
    <w:rsid w:val="00961443"/>
    <w:rsid w:val="00977DFC"/>
    <w:rsid w:val="00986F6A"/>
    <w:rsid w:val="009A5531"/>
    <w:rsid w:val="009B5788"/>
    <w:rsid w:val="009D0F4B"/>
    <w:rsid w:val="009E55E0"/>
    <w:rsid w:val="009F35DB"/>
    <w:rsid w:val="00A3021B"/>
    <w:rsid w:val="00A434B2"/>
    <w:rsid w:val="00A45F25"/>
    <w:rsid w:val="00A55F09"/>
    <w:rsid w:val="00AC21AB"/>
    <w:rsid w:val="00AC3749"/>
    <w:rsid w:val="00AC5DC2"/>
    <w:rsid w:val="00AC7012"/>
    <w:rsid w:val="00AE260C"/>
    <w:rsid w:val="00AE2A7B"/>
    <w:rsid w:val="00B22E13"/>
    <w:rsid w:val="00B574DB"/>
    <w:rsid w:val="00B83D2C"/>
    <w:rsid w:val="00BB050D"/>
    <w:rsid w:val="00BB7F8F"/>
    <w:rsid w:val="00BD46F0"/>
    <w:rsid w:val="00C07030"/>
    <w:rsid w:val="00C12D7A"/>
    <w:rsid w:val="00C14D5E"/>
    <w:rsid w:val="00C167E5"/>
    <w:rsid w:val="00C2618A"/>
    <w:rsid w:val="00C6087E"/>
    <w:rsid w:val="00C74C24"/>
    <w:rsid w:val="00C76147"/>
    <w:rsid w:val="00CA094B"/>
    <w:rsid w:val="00CC0E87"/>
    <w:rsid w:val="00CD4AD6"/>
    <w:rsid w:val="00D31A96"/>
    <w:rsid w:val="00D77326"/>
    <w:rsid w:val="00DA1D94"/>
    <w:rsid w:val="00DA39ED"/>
    <w:rsid w:val="00DB7210"/>
    <w:rsid w:val="00E03BC5"/>
    <w:rsid w:val="00E073E5"/>
    <w:rsid w:val="00E10D9E"/>
    <w:rsid w:val="00E1550F"/>
    <w:rsid w:val="00E21596"/>
    <w:rsid w:val="00E2382E"/>
    <w:rsid w:val="00E2646B"/>
    <w:rsid w:val="00E41E44"/>
    <w:rsid w:val="00E64C16"/>
    <w:rsid w:val="00E727D4"/>
    <w:rsid w:val="00E814D3"/>
    <w:rsid w:val="00E81D84"/>
    <w:rsid w:val="00ED55B3"/>
    <w:rsid w:val="00ED5B4F"/>
    <w:rsid w:val="00ED7EF7"/>
    <w:rsid w:val="00EF4297"/>
    <w:rsid w:val="00F024A1"/>
    <w:rsid w:val="00F0474D"/>
    <w:rsid w:val="00F40B78"/>
    <w:rsid w:val="00F420F6"/>
    <w:rsid w:val="00F441C7"/>
    <w:rsid w:val="00F55AD1"/>
    <w:rsid w:val="00F57E7A"/>
    <w:rsid w:val="00F75209"/>
    <w:rsid w:val="00F75C06"/>
    <w:rsid w:val="00F81CA0"/>
    <w:rsid w:val="00F970DF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6C2FBA-2F7C-4066-B807-B8C128E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285"/>
  </w:style>
  <w:style w:type="paragraph" w:styleId="Nadpis1">
    <w:name w:val="heading 1"/>
    <w:basedOn w:val="Normln"/>
    <w:link w:val="Nadpis1Char"/>
    <w:uiPriority w:val="9"/>
    <w:qFormat/>
    <w:rsid w:val="001B54A4"/>
    <w:pPr>
      <w:spacing w:before="100" w:beforeAutospacing="1" w:after="100" w:afterAutospacing="1" w:line="240" w:lineRule="auto"/>
      <w:outlineLvl w:val="0"/>
    </w:pPr>
    <w:rPr>
      <w:rFonts w:eastAsia="Calibri" w:cs="Calibri"/>
      <w:b/>
      <w:bCs/>
      <w:kern w:val="3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29B"/>
    <w:pPr>
      <w:keepNext/>
      <w:keepLines/>
      <w:numPr>
        <w:numId w:val="10"/>
      </w:numPr>
      <w:spacing w:before="40" w:after="240" w:line="240" w:lineRule="auto"/>
      <w:outlineLvl w:val="1"/>
    </w:pPr>
    <w:rPr>
      <w:rFonts w:eastAsiaTheme="majorEastAsia" w:cstheme="majorBidi"/>
      <w:color w:val="1F4E79" w:themeColor="accent1" w:themeShade="8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5414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B54A4"/>
    <w:rPr>
      <w:rFonts w:eastAsia="Calibri" w:cs="Calibri"/>
      <w:b/>
      <w:bCs/>
      <w:kern w:val="36"/>
      <w:sz w:val="36"/>
      <w:szCs w:val="48"/>
    </w:rPr>
  </w:style>
  <w:style w:type="character" w:styleId="Hypertextovodkaz">
    <w:name w:val="Hyperlink"/>
    <w:basedOn w:val="Standardnpsmoodstavce"/>
    <w:uiPriority w:val="99"/>
    <w:unhideWhenUsed/>
    <w:rsid w:val="00C0148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01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0148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ui-search-bar">
    <w:name w:val="aui-search-bar"/>
    <w:basedOn w:val="Standardnpsmoodstavce"/>
    <w:rsid w:val="00C01483"/>
  </w:style>
  <w:style w:type="character" w:customStyle="1" w:styleId="aui-field-element">
    <w:name w:val="aui-field-element"/>
    <w:basedOn w:val="Standardnpsmoodstavce"/>
    <w:rsid w:val="00C01483"/>
  </w:style>
  <w:style w:type="character" w:customStyle="1" w:styleId="aui-button-content">
    <w:name w:val="aui-button-content"/>
    <w:basedOn w:val="Standardnpsmoodstavce"/>
    <w:rsid w:val="00C01483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01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0148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header-back-to">
    <w:name w:val="header-back-to"/>
    <w:basedOn w:val="Standardnpsmoodstavce"/>
    <w:rsid w:val="00C01483"/>
  </w:style>
  <w:style w:type="character" w:customStyle="1" w:styleId="taglib-text">
    <w:name w:val="taglib-text"/>
    <w:basedOn w:val="Standardnpsmoodstavce"/>
    <w:rsid w:val="00C01483"/>
  </w:style>
  <w:style w:type="character" w:customStyle="1" w:styleId="taglib-asset-categories-summary">
    <w:name w:val="taglib-asset-categories-summary"/>
    <w:basedOn w:val="Standardnpsmoodstavce"/>
    <w:rsid w:val="00C01483"/>
  </w:style>
  <w:style w:type="paragraph" w:styleId="Normlnweb">
    <w:name w:val="Normal (Web)"/>
    <w:basedOn w:val="Normln"/>
    <w:uiPriority w:val="99"/>
    <w:unhideWhenUsed/>
    <w:qFormat/>
    <w:rsid w:val="00C0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9229B"/>
    <w:rPr>
      <w:rFonts w:eastAsiaTheme="majorEastAsia" w:cstheme="majorBidi"/>
      <w:color w:val="1F4E79" w:themeColor="accent1" w:themeShade="80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C0148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93C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3CD6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393CD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93CD6"/>
    <w:rPr>
      <w:sz w:val="16"/>
      <w:szCs w:val="16"/>
    </w:rPr>
  </w:style>
  <w:style w:type="paragraph" w:customStyle="1" w:styleId="Zkladntext1">
    <w:name w:val="Základní text1"/>
    <w:uiPriority w:val="99"/>
    <w:rsid w:val="00393CD6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character" w:customStyle="1" w:styleId="A4">
    <w:name w:val="A4"/>
    <w:uiPriority w:val="99"/>
    <w:rsid w:val="00393CD6"/>
    <w:rPr>
      <w:rFonts w:cs="Georgia"/>
      <w:color w:val="221E1F"/>
      <w:sz w:val="10"/>
      <w:szCs w:val="10"/>
    </w:rPr>
  </w:style>
  <w:style w:type="paragraph" w:customStyle="1" w:styleId="Pa5">
    <w:name w:val="Pa5"/>
    <w:basedOn w:val="Default"/>
    <w:next w:val="Default"/>
    <w:uiPriority w:val="99"/>
    <w:rsid w:val="00393CD6"/>
    <w:pPr>
      <w:adjustRightInd w:val="0"/>
      <w:spacing w:line="181" w:lineRule="atLeast"/>
    </w:pPr>
    <w:rPr>
      <w:rFonts w:ascii="Georgia" w:eastAsiaTheme="minorEastAsia" w:hAnsi="Georgia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93CD6"/>
    <w:pPr>
      <w:adjustRightInd w:val="0"/>
      <w:spacing w:line="181" w:lineRule="atLeast"/>
    </w:pPr>
    <w:rPr>
      <w:rFonts w:ascii="Georgia" w:eastAsiaTheme="minorEastAsia" w:hAnsi="Georgia" w:cs="Times New Roman"/>
      <w:color w:val="auto"/>
    </w:rPr>
  </w:style>
  <w:style w:type="paragraph" w:styleId="Zkladntext3">
    <w:name w:val="Body Text 3"/>
    <w:basedOn w:val="Normln"/>
    <w:link w:val="Zkladntext3Char"/>
    <w:rsid w:val="00393CD6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93CD6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C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3CD6"/>
  </w:style>
  <w:style w:type="paragraph" w:styleId="Zpat">
    <w:name w:val="footer"/>
    <w:basedOn w:val="Normln"/>
    <w:link w:val="ZpatChar"/>
    <w:uiPriority w:val="99"/>
    <w:unhideWhenUsed/>
    <w:rsid w:val="0039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3CD6"/>
  </w:style>
  <w:style w:type="character" w:customStyle="1" w:styleId="h1a">
    <w:name w:val="h1a"/>
    <w:basedOn w:val="Standardnpsmoodstavce"/>
    <w:rsid w:val="00B71D0F"/>
  </w:style>
  <w:style w:type="character" w:customStyle="1" w:styleId="Nadpis3Char">
    <w:name w:val="Nadpis 3 Char"/>
    <w:basedOn w:val="Standardnpsmoodstavce"/>
    <w:link w:val="Nadpis3"/>
    <w:uiPriority w:val="9"/>
    <w:rsid w:val="00E95414"/>
    <w:rPr>
      <w:rFonts w:ascii="Georgia" w:eastAsiaTheme="majorEastAsia" w:hAnsi="Georgia" w:cstheme="majorBidi"/>
      <w:b/>
      <w:color w:val="1F4D78" w:themeColor="accent1" w:themeShade="7F"/>
      <w:sz w:val="24"/>
      <w:szCs w:val="24"/>
    </w:rPr>
  </w:style>
  <w:style w:type="paragraph" w:customStyle="1" w:styleId="l3">
    <w:name w:val="l3"/>
    <w:basedOn w:val="Normln"/>
    <w:rsid w:val="00B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B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">
    <w:name w:val="l5"/>
    <w:basedOn w:val="Normln"/>
    <w:rsid w:val="00B7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71D0F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6D8"/>
    <w:pPr>
      <w:spacing w:after="160"/>
    </w:pPr>
    <w:rPr>
      <w:rFonts w:ascii="Georgia" w:hAnsi="Georgia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6D8"/>
    <w:rPr>
      <w:rFonts w:ascii="Georgia" w:hAnsi="Georgia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9949BF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05507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E61FC"/>
    <w:pPr>
      <w:tabs>
        <w:tab w:val="right" w:leader="dot" w:pos="9062"/>
      </w:tabs>
      <w:spacing w:after="100"/>
      <w:jc w:val="both"/>
    </w:pPr>
    <w:rPr>
      <w:b/>
      <w:noProof/>
      <w:color w:val="000000" w:themeColor="text1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CD4AD6"/>
    <w:pPr>
      <w:tabs>
        <w:tab w:val="left" w:pos="660"/>
        <w:tab w:val="righ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5507E"/>
    <w:pPr>
      <w:spacing w:after="100"/>
      <w:ind w:left="440"/>
    </w:pPr>
  </w:style>
  <w:style w:type="table" w:styleId="Mkatabulky">
    <w:name w:val="Table Grid"/>
    <w:basedOn w:val="Normlntabulka"/>
    <w:uiPriority w:val="39"/>
    <w:rsid w:val="007806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uiPriority w:val="19"/>
    <w:qFormat/>
    <w:rsid w:val="005D493F"/>
    <w:rPr>
      <w:b/>
      <w:color w:val="FFFFFF" w:themeColor="background1"/>
    </w:rPr>
  </w:style>
  <w:style w:type="paragraph" w:customStyle="1" w:styleId="Normln2">
    <w:name w:val="Normální 2"/>
    <w:basedOn w:val="Normln"/>
    <w:link w:val="Normln2Char"/>
    <w:rsid w:val="00C85FB5"/>
    <w:pPr>
      <w:widowControl w:val="0"/>
      <w:spacing w:after="120" w:line="240" w:lineRule="auto"/>
      <w:ind w:left="284" w:hanging="284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Standardntext">
    <w:name w:val="Standardní text"/>
    <w:basedOn w:val="Normln"/>
    <w:rsid w:val="00C85FB5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ln2Char">
    <w:name w:val="Normální 2 Char"/>
    <w:link w:val="Normln2"/>
    <w:rsid w:val="00C85FB5"/>
    <w:rPr>
      <w:rFonts w:ascii="Arial" w:eastAsia="Times New Roman" w:hAnsi="Arial" w:cs="Times New Roman"/>
      <w:b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3E3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10036"/>
    <w:rPr>
      <w:b/>
      <w:bCs/>
    </w:rPr>
  </w:style>
  <w:style w:type="paragraph" w:styleId="Revize">
    <w:name w:val="Revision"/>
    <w:hidden/>
    <w:uiPriority w:val="99"/>
    <w:semiHidden/>
    <w:rsid w:val="000606D6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rPr>
      <w:rFonts w:ascii="Calibri" w:eastAsia="Calibri" w:hAnsi="Calibri" w:cs="Calibri"/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00F500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bBm+V851b0I8fBilekDLl6ZXg==">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D89552-B718-47B1-836E-5CF6CC6C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Vodičková Lucie</dc:creator>
  <cp:lastModifiedBy>User</cp:lastModifiedBy>
  <cp:revision>2</cp:revision>
  <dcterms:created xsi:type="dcterms:W3CDTF">2019-11-12T12:35:00Z</dcterms:created>
  <dcterms:modified xsi:type="dcterms:W3CDTF">2019-11-12T12:35:00Z</dcterms:modified>
</cp:coreProperties>
</file>