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92CE20" w14:textId="77777777" w:rsidR="006D1469" w:rsidRPr="006E12BB" w:rsidRDefault="006D1469" w:rsidP="008A2544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Záměr </w:t>
      </w:r>
      <w:r w:rsidRPr="006E12BB">
        <w:rPr>
          <w:rFonts w:ascii="Calibri" w:hAnsi="Calibri"/>
          <w:b/>
          <w:sz w:val="28"/>
          <w:szCs w:val="28"/>
        </w:rPr>
        <w:t>studijního programu Přírodovědecké fakulty UP</w:t>
      </w:r>
    </w:p>
    <w:p w14:paraId="55FA9E88" w14:textId="77777777" w:rsidR="006D1469" w:rsidRPr="006E12BB" w:rsidRDefault="006D1469" w:rsidP="006E12BB">
      <w:pPr>
        <w:spacing w:after="400"/>
        <w:contextualSpacing w:val="0"/>
        <w:rPr>
          <w:rFonts w:ascii="Calibri" w:hAnsi="Calibri"/>
          <w:b/>
          <w:sz w:val="28"/>
          <w:szCs w:val="28"/>
        </w:rPr>
      </w:pPr>
      <w:r w:rsidRPr="006E12BB">
        <w:rPr>
          <w:rFonts w:ascii="Calibri" w:hAnsi="Calibri"/>
          <w:b/>
          <w:sz w:val="28"/>
          <w:szCs w:val="28"/>
        </w:rPr>
        <w:t>pro projednání Pedagogickou komisí UP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10"/>
      </w:tblGrid>
      <w:tr w:rsidR="006D1469" w:rsidRPr="00511216" w14:paraId="4E2BCD02" w14:textId="77777777" w:rsidTr="00511216">
        <w:tc>
          <w:tcPr>
            <w:tcW w:w="8210" w:type="dxa"/>
            <w:shd w:val="clear" w:color="auto" w:fill="BDD6EE"/>
            <w:vAlign w:val="center"/>
          </w:tcPr>
          <w:p w14:paraId="0AA09975" w14:textId="77777777" w:rsidR="006D1469" w:rsidRPr="00511216" w:rsidRDefault="006D1469" w:rsidP="00511216">
            <w:pPr>
              <w:spacing w:after="0" w:line="240" w:lineRule="auto"/>
              <w:rPr>
                <w:rFonts w:ascii="Calibri" w:hAnsi="Calibri"/>
                <w:b/>
                <w:sz w:val="22"/>
              </w:rPr>
            </w:pPr>
            <w:r w:rsidRPr="00511216">
              <w:rPr>
                <w:rFonts w:ascii="Calibri" w:hAnsi="Calibri"/>
                <w:b/>
                <w:sz w:val="22"/>
              </w:rPr>
              <w:t>I: Název oblasti vzdělávání</w:t>
            </w:r>
          </w:p>
        </w:tc>
      </w:tr>
      <w:tr w:rsidR="006D1469" w:rsidRPr="00511216" w14:paraId="6C60CDC1" w14:textId="77777777" w:rsidTr="00511216">
        <w:tc>
          <w:tcPr>
            <w:tcW w:w="8210" w:type="dxa"/>
            <w:vAlign w:val="center"/>
          </w:tcPr>
          <w:p w14:paraId="0164A5B7" w14:textId="77777777" w:rsidR="006D1469" w:rsidRPr="00511216" w:rsidRDefault="006D1469" w:rsidP="00511216">
            <w:pPr>
              <w:spacing w:after="0" w:line="240" w:lineRule="auto"/>
              <w:rPr>
                <w:rFonts w:ascii="Calibri" w:hAnsi="Calibri"/>
                <w:sz w:val="22"/>
              </w:rPr>
            </w:pPr>
            <w:r w:rsidRPr="00511216">
              <w:rPr>
                <w:rFonts w:ascii="Calibri" w:hAnsi="Calibri"/>
                <w:sz w:val="22"/>
              </w:rPr>
              <w:t>Fyzika</w:t>
            </w:r>
          </w:p>
          <w:p w14:paraId="0D3604BF" w14:textId="77777777" w:rsidR="006D1469" w:rsidRPr="00511216" w:rsidRDefault="006D1469" w:rsidP="00511216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</w:tr>
      <w:tr w:rsidR="006D1469" w:rsidRPr="00511216" w14:paraId="338C2385" w14:textId="77777777" w:rsidTr="00511216">
        <w:tc>
          <w:tcPr>
            <w:tcW w:w="8210" w:type="dxa"/>
            <w:shd w:val="clear" w:color="auto" w:fill="BDD6EE"/>
            <w:vAlign w:val="center"/>
          </w:tcPr>
          <w:p w14:paraId="58C25D8F" w14:textId="77777777" w:rsidR="006D1469" w:rsidRPr="00511216" w:rsidRDefault="006D1469" w:rsidP="00511216">
            <w:pPr>
              <w:spacing w:after="0" w:line="240" w:lineRule="auto"/>
              <w:contextualSpacing w:val="0"/>
              <w:jc w:val="left"/>
              <w:rPr>
                <w:rFonts w:ascii="Calibri" w:hAnsi="Calibri"/>
                <w:b/>
                <w:sz w:val="22"/>
              </w:rPr>
            </w:pPr>
            <w:r w:rsidRPr="00511216">
              <w:rPr>
                <w:rFonts w:ascii="Calibri" w:hAnsi="Calibri"/>
                <w:b/>
                <w:sz w:val="22"/>
              </w:rPr>
              <w:t>II: Základní tematické okruhy</w:t>
            </w:r>
          </w:p>
        </w:tc>
      </w:tr>
      <w:tr w:rsidR="006D1469" w:rsidRPr="00511216" w14:paraId="60AC4624" w14:textId="77777777" w:rsidTr="00511216">
        <w:tc>
          <w:tcPr>
            <w:tcW w:w="8210" w:type="dxa"/>
            <w:vAlign w:val="center"/>
          </w:tcPr>
          <w:p w14:paraId="223B86BA" w14:textId="77777777" w:rsidR="006D1469" w:rsidRPr="00511216" w:rsidRDefault="00A940EE" w:rsidP="00360668">
            <w:pPr>
              <w:spacing w:after="0" w:line="240" w:lineRule="auto"/>
              <w:rPr>
                <w:rFonts w:ascii="Calibri" w:hAnsi="Calibri"/>
                <w:sz w:val="22"/>
              </w:rPr>
            </w:pPr>
            <w:r w:rsidRPr="00A940EE">
              <w:rPr>
                <w:rFonts w:ascii="Calibri" w:hAnsi="Calibri"/>
                <w:sz w:val="22"/>
              </w:rPr>
              <w:t>Mechanika, termodynamika a kinetická teorie, elektřina a magnetismus, optika, základní struktura látek, základy kvantové teorie, principy fyzikálního měření, experimentální metody, zpracování dat, teoretická mechanika, matematická analýza, lineární algebra a geometrie, statistika a pravděpodobnost, teorie informace, počítačové modelování a simulace; pedagogika, obecná didaktika, oborová didaktika, teorie a praxe učitelské profese, speciální pedagogika, inkluzivní didaktika</w:t>
            </w:r>
          </w:p>
        </w:tc>
      </w:tr>
      <w:tr w:rsidR="006D1469" w:rsidRPr="00511216" w14:paraId="77C19BDC" w14:textId="77777777" w:rsidTr="00511216">
        <w:tc>
          <w:tcPr>
            <w:tcW w:w="8210" w:type="dxa"/>
            <w:shd w:val="clear" w:color="auto" w:fill="BDD6EE"/>
            <w:vAlign w:val="center"/>
          </w:tcPr>
          <w:p w14:paraId="4C0BB23D" w14:textId="77777777" w:rsidR="006D1469" w:rsidRPr="00511216" w:rsidRDefault="006D1469" w:rsidP="00511216">
            <w:pPr>
              <w:spacing w:after="0" w:line="240" w:lineRule="auto"/>
              <w:contextualSpacing w:val="0"/>
              <w:jc w:val="left"/>
              <w:rPr>
                <w:rFonts w:ascii="Calibri" w:hAnsi="Calibri" w:cs="Cambria"/>
                <w:b/>
                <w:sz w:val="22"/>
              </w:rPr>
            </w:pPr>
            <w:r w:rsidRPr="00511216">
              <w:rPr>
                <w:rFonts w:ascii="Calibri" w:hAnsi="Calibri" w:cs="Cambria"/>
                <w:b/>
                <w:sz w:val="22"/>
              </w:rPr>
              <w:t>III: Název studijního programu</w:t>
            </w:r>
          </w:p>
        </w:tc>
      </w:tr>
      <w:tr w:rsidR="006D1469" w:rsidRPr="00511216" w14:paraId="59EAC2C0" w14:textId="77777777" w:rsidTr="00511216">
        <w:tc>
          <w:tcPr>
            <w:tcW w:w="8210" w:type="dxa"/>
            <w:vAlign w:val="center"/>
          </w:tcPr>
          <w:p w14:paraId="59852E9F" w14:textId="77777777" w:rsidR="006D1469" w:rsidRPr="00511216" w:rsidRDefault="00A940EE" w:rsidP="00511216">
            <w:pPr>
              <w:spacing w:after="0" w:line="240" w:lineRule="auto"/>
              <w:contextualSpacing w:val="0"/>
              <w:jc w:val="left"/>
              <w:rPr>
                <w:rFonts w:ascii="Calibri" w:hAnsi="Calibri" w:cs="Cambria"/>
                <w:sz w:val="22"/>
              </w:rPr>
            </w:pPr>
            <w:r>
              <w:rPr>
                <w:rFonts w:ascii="Calibri" w:hAnsi="Calibri" w:cs="Cambria"/>
                <w:sz w:val="22"/>
              </w:rPr>
              <w:t>Didaktika fyziky</w:t>
            </w:r>
          </w:p>
          <w:p w14:paraId="655A7296" w14:textId="0D022BF4" w:rsidR="006D1469" w:rsidRPr="00511216" w:rsidRDefault="00E75A10" w:rsidP="00511216">
            <w:pPr>
              <w:spacing w:after="0" w:line="240" w:lineRule="auto"/>
              <w:contextualSpacing w:val="0"/>
              <w:jc w:val="left"/>
              <w:rPr>
                <w:rFonts w:ascii="Calibri" w:hAnsi="Calibr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 xml:space="preserve">(doktorský </w:t>
            </w:r>
            <w:r w:rsidRPr="00F73119">
              <w:rPr>
                <w:rFonts w:asciiTheme="minorHAnsi" w:hAnsiTheme="minorHAnsi" w:cs="Cambria"/>
                <w:sz w:val="22"/>
              </w:rPr>
              <w:t>studi</w:t>
            </w:r>
            <w:r>
              <w:rPr>
                <w:rFonts w:asciiTheme="minorHAnsi" w:hAnsiTheme="minorHAnsi" w:cs="Cambria"/>
                <w:sz w:val="22"/>
              </w:rPr>
              <w:t>jní program)</w:t>
            </w:r>
          </w:p>
        </w:tc>
      </w:tr>
      <w:tr w:rsidR="006D1469" w:rsidRPr="00511216" w14:paraId="524E2629" w14:textId="77777777" w:rsidTr="00511216">
        <w:tc>
          <w:tcPr>
            <w:tcW w:w="8210" w:type="dxa"/>
            <w:shd w:val="clear" w:color="auto" w:fill="BDD6EE"/>
            <w:vAlign w:val="center"/>
          </w:tcPr>
          <w:p w14:paraId="1E3E2CEC" w14:textId="77777777" w:rsidR="006D1469" w:rsidRPr="00511216" w:rsidRDefault="006D1469" w:rsidP="00511216">
            <w:pPr>
              <w:spacing w:after="0" w:line="240" w:lineRule="auto"/>
              <w:contextualSpacing w:val="0"/>
              <w:jc w:val="left"/>
              <w:rPr>
                <w:rFonts w:ascii="Calibri" w:hAnsi="Calibri" w:cs="Cambria"/>
                <w:b/>
                <w:sz w:val="22"/>
              </w:rPr>
            </w:pPr>
            <w:r w:rsidRPr="00511216">
              <w:rPr>
                <w:rFonts w:ascii="Calibri" w:hAnsi="Calibri" w:cs="Cambria"/>
                <w:b/>
                <w:sz w:val="22"/>
              </w:rPr>
              <w:t>IV: Garant studijního programu</w:t>
            </w:r>
          </w:p>
        </w:tc>
      </w:tr>
      <w:tr w:rsidR="006D1469" w:rsidRPr="00511216" w14:paraId="21CC012E" w14:textId="77777777" w:rsidTr="00511216">
        <w:tc>
          <w:tcPr>
            <w:tcW w:w="8210" w:type="dxa"/>
            <w:vAlign w:val="center"/>
          </w:tcPr>
          <w:p w14:paraId="1B1AD73A" w14:textId="30316ABC" w:rsidR="006D1469" w:rsidRPr="00511216" w:rsidRDefault="008215C3" w:rsidP="00360668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d</w:t>
            </w:r>
            <w:bookmarkStart w:id="0" w:name="_GoBack"/>
            <w:bookmarkEnd w:id="0"/>
            <w:r w:rsidR="00A940EE" w:rsidRPr="00A940EE">
              <w:rPr>
                <w:rFonts w:ascii="Calibri" w:hAnsi="Calibri"/>
                <w:sz w:val="22"/>
              </w:rPr>
              <w:t>oc. RNDr. Libor Machala, Ph.D.</w:t>
            </w:r>
          </w:p>
          <w:p w14:paraId="6FBF87DC" w14:textId="77777777" w:rsidR="006D1469" w:rsidRPr="00511216" w:rsidRDefault="006D1469" w:rsidP="00511216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="Calibri" w:hAnsi="Calibri"/>
                <w:sz w:val="22"/>
              </w:rPr>
            </w:pPr>
          </w:p>
        </w:tc>
      </w:tr>
      <w:tr w:rsidR="006D1469" w:rsidRPr="00511216" w14:paraId="3F0DBFB6" w14:textId="77777777" w:rsidTr="00511216">
        <w:tc>
          <w:tcPr>
            <w:tcW w:w="8210" w:type="dxa"/>
            <w:shd w:val="clear" w:color="auto" w:fill="BDD6EE"/>
            <w:vAlign w:val="center"/>
          </w:tcPr>
          <w:p w14:paraId="2A55F7BC" w14:textId="77777777" w:rsidR="006D1469" w:rsidRPr="00511216" w:rsidRDefault="006D1469" w:rsidP="00511216">
            <w:pPr>
              <w:spacing w:after="0" w:line="240" w:lineRule="auto"/>
              <w:contextualSpacing w:val="0"/>
              <w:jc w:val="left"/>
              <w:rPr>
                <w:rFonts w:ascii="Calibri" w:hAnsi="Calibri" w:cs="Cambria"/>
                <w:b/>
                <w:sz w:val="22"/>
              </w:rPr>
            </w:pPr>
            <w:r w:rsidRPr="00511216">
              <w:rPr>
                <w:rFonts w:ascii="Calibri" w:hAnsi="Calibri" w:cs="Cambria"/>
                <w:b/>
                <w:sz w:val="22"/>
              </w:rPr>
              <w:t>V: Uplatnění absolventa</w:t>
            </w:r>
          </w:p>
        </w:tc>
      </w:tr>
      <w:tr w:rsidR="006D1469" w:rsidRPr="00511216" w14:paraId="181B2C6F" w14:textId="77777777" w:rsidTr="00511216">
        <w:tc>
          <w:tcPr>
            <w:tcW w:w="8210" w:type="dxa"/>
            <w:vAlign w:val="center"/>
          </w:tcPr>
          <w:p w14:paraId="0D808FD9" w14:textId="77777777" w:rsidR="006D1469" w:rsidRPr="00511216" w:rsidRDefault="001F0924" w:rsidP="001F0924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="Calibri" w:hAnsi="Calibri"/>
                <w:sz w:val="22"/>
              </w:rPr>
            </w:pPr>
            <w:r w:rsidRPr="001F0924">
              <w:rPr>
                <w:rFonts w:ascii="Calibri" w:hAnsi="Calibri" w:cs="Cambria"/>
                <w:sz w:val="22"/>
              </w:rPr>
              <w:t xml:space="preserve">Absolventi naleznou uplatnění na katedrách didaktiky fyziky vysokých škol, vědeckých pracovištích doma i v zahraničí, na odpovědných místech v pedagogických institucích, decizní sféře a vyšších odborných školách. </w:t>
            </w:r>
            <w:r>
              <w:rPr>
                <w:rFonts w:ascii="Calibri" w:hAnsi="Calibri" w:cs="Cambria"/>
                <w:sz w:val="22"/>
              </w:rPr>
              <w:t>Mezi relevantní profese absolventů patří o</w:t>
            </w:r>
            <w:r w:rsidRPr="001F0924">
              <w:rPr>
                <w:rFonts w:ascii="Calibri" w:hAnsi="Calibri" w:cs="Cambria"/>
                <w:sz w:val="22"/>
              </w:rPr>
              <w:t>dborný asistent na katedrách nebo odděleních</w:t>
            </w:r>
            <w:r>
              <w:rPr>
                <w:rFonts w:ascii="Calibri" w:hAnsi="Calibri" w:cs="Cambria"/>
                <w:sz w:val="22"/>
              </w:rPr>
              <w:t xml:space="preserve"> didaktiky fyziky vysokých škol,</w:t>
            </w:r>
            <w:r w:rsidRPr="001F0924">
              <w:rPr>
                <w:rFonts w:ascii="Calibri" w:hAnsi="Calibri" w:cs="Cambria"/>
                <w:sz w:val="22"/>
              </w:rPr>
              <w:t xml:space="preserve"> výzkumný pracovník v oblasti didaktiky fyziky, pracovník pedagogických institucí včetně vedoucích pozic (na středních školách, vyšších odborných školách)</w:t>
            </w:r>
            <w:r>
              <w:rPr>
                <w:rFonts w:ascii="Calibri" w:hAnsi="Calibri" w:cs="Cambria"/>
                <w:sz w:val="22"/>
              </w:rPr>
              <w:t>.</w:t>
            </w:r>
          </w:p>
        </w:tc>
      </w:tr>
      <w:tr w:rsidR="006D1469" w:rsidRPr="00511216" w14:paraId="23341543" w14:textId="77777777" w:rsidTr="00511216">
        <w:tc>
          <w:tcPr>
            <w:tcW w:w="8210" w:type="dxa"/>
            <w:shd w:val="clear" w:color="auto" w:fill="BDD6EE"/>
            <w:vAlign w:val="center"/>
          </w:tcPr>
          <w:p w14:paraId="6584656E" w14:textId="77777777" w:rsidR="006D1469" w:rsidRPr="00511216" w:rsidRDefault="006D1469" w:rsidP="00511216">
            <w:pPr>
              <w:spacing w:after="0" w:line="240" w:lineRule="auto"/>
              <w:contextualSpacing w:val="0"/>
              <w:jc w:val="left"/>
              <w:rPr>
                <w:rFonts w:ascii="Calibri" w:hAnsi="Calibri" w:cs="Cambria"/>
                <w:b/>
                <w:sz w:val="22"/>
              </w:rPr>
            </w:pPr>
            <w:r w:rsidRPr="00511216">
              <w:rPr>
                <w:rFonts w:ascii="Calibri" w:hAnsi="Calibri" w:cs="Cambria"/>
                <w:b/>
                <w:sz w:val="22"/>
              </w:rPr>
              <w:t>VI: Cíle studia</w:t>
            </w:r>
          </w:p>
        </w:tc>
      </w:tr>
      <w:tr w:rsidR="006D1469" w:rsidRPr="00511216" w14:paraId="5F00FCBD" w14:textId="77777777" w:rsidTr="00511216">
        <w:tc>
          <w:tcPr>
            <w:tcW w:w="8210" w:type="dxa"/>
            <w:vAlign w:val="center"/>
          </w:tcPr>
          <w:p w14:paraId="20207F30" w14:textId="77777777" w:rsidR="00A940EE" w:rsidRPr="00A940EE" w:rsidRDefault="00A940EE" w:rsidP="00A940EE">
            <w:pPr>
              <w:rPr>
                <w:rFonts w:ascii="Calibri" w:hAnsi="Calibri" w:cs="Cambria"/>
                <w:sz w:val="22"/>
              </w:rPr>
            </w:pPr>
            <w:r w:rsidRPr="00A940EE">
              <w:rPr>
                <w:rFonts w:ascii="Calibri" w:hAnsi="Calibri" w:cs="Cambria"/>
                <w:sz w:val="22"/>
              </w:rPr>
              <w:t>Cílem studia je příprava vysoce kvalifikovaných odborníků pro vědeckou práci v didaktice fyziky. Studium poskytuje široký fyzikální, pedagogický a fyzikálně didaktický rozsah, jehož cílem je vychovávat vědecké pracovníky se samostatným a tvořivým přístupem pro teoretické otázky fyzikálního vzdělávání. Na základě širokého interdisciplinárního přístupu vede studenty ke schopnosti samostatně řešit teoretické otázky a problémy, vyskytující se v oblasti vzdělávání ve fyzice.</w:t>
            </w:r>
          </w:p>
          <w:p w14:paraId="19BC11BB" w14:textId="77777777" w:rsidR="006D1469" w:rsidRPr="00841ABD" w:rsidRDefault="00A940EE" w:rsidP="00A940EE">
            <w:pPr>
              <w:rPr>
                <w:rFonts w:ascii="Calibri" w:hAnsi="Calibri" w:cs="Cambria"/>
                <w:sz w:val="22"/>
              </w:rPr>
            </w:pPr>
            <w:r w:rsidRPr="00A940EE">
              <w:rPr>
                <w:rFonts w:ascii="Calibri" w:hAnsi="Calibri" w:cs="Cambria"/>
                <w:sz w:val="22"/>
              </w:rPr>
              <w:t>Předpokládá se též participace studenta na řešení výzkumných a vzdělávacích projektů školicího pracoviště. Doktorské studium končí obhajobou doktorské disertační práce a státní doktorskou zkouškou.</w:t>
            </w:r>
          </w:p>
        </w:tc>
      </w:tr>
    </w:tbl>
    <w:p w14:paraId="43ECB547" w14:textId="77777777" w:rsidR="006D1469" w:rsidRPr="006E12BB" w:rsidRDefault="006D1469" w:rsidP="00BB2843">
      <w:pPr>
        <w:rPr>
          <w:rFonts w:ascii="Calibri" w:hAnsi="Calibri"/>
          <w:sz w:val="24"/>
          <w:szCs w:val="24"/>
        </w:rPr>
      </w:pPr>
    </w:p>
    <w:sectPr w:rsidR="006D1469" w:rsidRPr="006E12BB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0942014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48B96D" w14:textId="77777777" w:rsidR="001F0924" w:rsidRDefault="001F0924" w:rsidP="00F15613">
      <w:pPr>
        <w:spacing w:line="240" w:lineRule="auto"/>
      </w:pPr>
      <w:r>
        <w:separator/>
      </w:r>
    </w:p>
  </w:endnote>
  <w:endnote w:type="continuationSeparator" w:id="0">
    <w:p w14:paraId="785BDDFE" w14:textId="77777777" w:rsidR="001F0924" w:rsidRDefault="001F0924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Gothic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DF9CD" w14:textId="77777777" w:rsidR="001F0924" w:rsidRDefault="001F0924" w:rsidP="00B833E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4184F5EE" w14:textId="77777777" w:rsidR="001F0924" w:rsidRPr="00B53059" w:rsidRDefault="001F0924" w:rsidP="00B833E0">
    <w:pPr>
      <w:pStyle w:val="Footer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24DB77BD" w14:textId="77777777" w:rsidR="001F0924" w:rsidRPr="00B53059" w:rsidRDefault="001F0924" w:rsidP="00B833E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5D7C5" w14:textId="77777777" w:rsidR="001F0924" w:rsidRDefault="001F0924" w:rsidP="00F1127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29839B3A" w14:textId="77777777" w:rsidR="001F0924" w:rsidRPr="00B53059" w:rsidRDefault="001F0924" w:rsidP="00F11270">
    <w:pPr>
      <w:pStyle w:val="Footer"/>
      <w:spacing w:line="240" w:lineRule="exact"/>
      <w:rPr>
        <w:rFonts w:cs="Arial"/>
      </w:rPr>
    </w:pPr>
    <w:r>
      <w:rPr>
        <w:rFonts w:cs="Arial"/>
      </w:rPr>
      <w:t>17. listopadu 1192/12 | 771 46 Olomouc | T: 585 634 060</w:t>
    </w:r>
  </w:p>
  <w:p w14:paraId="38E6C0CF" w14:textId="77777777" w:rsidR="001F0924" w:rsidRPr="00B53059" w:rsidRDefault="001F0924" w:rsidP="00F1127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D40214" w14:textId="77777777" w:rsidR="001F0924" w:rsidRDefault="001F0924" w:rsidP="00F15613">
      <w:pPr>
        <w:spacing w:line="240" w:lineRule="auto"/>
      </w:pPr>
      <w:r>
        <w:separator/>
      </w:r>
    </w:p>
  </w:footnote>
  <w:footnote w:type="continuationSeparator" w:id="0">
    <w:p w14:paraId="58756682" w14:textId="77777777" w:rsidR="001F0924" w:rsidRDefault="001F0924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44311F" w14:textId="77777777" w:rsidR="001F0924" w:rsidRDefault="001F0924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1" layoutInCell="1" allowOverlap="1" wp14:anchorId="031B913A" wp14:editId="539F204E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212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720090" distB="720090" distL="114300" distR="114300" simplePos="0" relativeHeight="251657216" behindDoc="0" locked="1" layoutInCell="1" allowOverlap="1" wp14:anchorId="1AA7400F" wp14:editId="1D514343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596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oc. RNDr. Libor Machala, Ph.D.">
    <w15:presenceInfo w15:providerId="AD" w15:userId="S-1-5-21-1766983562-705278227-3023458120-95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35CAF"/>
    <w:rsid w:val="0005456A"/>
    <w:rsid w:val="0007026C"/>
    <w:rsid w:val="000727F5"/>
    <w:rsid w:val="000A65E0"/>
    <w:rsid w:val="000F0D39"/>
    <w:rsid w:val="000F659A"/>
    <w:rsid w:val="00104C29"/>
    <w:rsid w:val="0010566D"/>
    <w:rsid w:val="001169CD"/>
    <w:rsid w:val="00143CFA"/>
    <w:rsid w:val="001461D1"/>
    <w:rsid w:val="00164540"/>
    <w:rsid w:val="001651D1"/>
    <w:rsid w:val="001834FE"/>
    <w:rsid w:val="001861AC"/>
    <w:rsid w:val="00191E9E"/>
    <w:rsid w:val="001B4190"/>
    <w:rsid w:val="001D4563"/>
    <w:rsid w:val="001F0924"/>
    <w:rsid w:val="002004C5"/>
    <w:rsid w:val="00233C6C"/>
    <w:rsid w:val="00244BB2"/>
    <w:rsid w:val="00276D6B"/>
    <w:rsid w:val="002A297C"/>
    <w:rsid w:val="002B1AED"/>
    <w:rsid w:val="002E3612"/>
    <w:rsid w:val="002E79F9"/>
    <w:rsid w:val="00306E43"/>
    <w:rsid w:val="00307BCF"/>
    <w:rsid w:val="003137B3"/>
    <w:rsid w:val="00315556"/>
    <w:rsid w:val="00331D95"/>
    <w:rsid w:val="00360668"/>
    <w:rsid w:val="00382F6E"/>
    <w:rsid w:val="003F151B"/>
    <w:rsid w:val="003F4C67"/>
    <w:rsid w:val="003F66AF"/>
    <w:rsid w:val="004169E5"/>
    <w:rsid w:val="00421CD5"/>
    <w:rsid w:val="00430F25"/>
    <w:rsid w:val="00450376"/>
    <w:rsid w:val="00486300"/>
    <w:rsid w:val="004A4A6C"/>
    <w:rsid w:val="004A745A"/>
    <w:rsid w:val="004B2A29"/>
    <w:rsid w:val="004D171B"/>
    <w:rsid w:val="004F4E67"/>
    <w:rsid w:val="005029E3"/>
    <w:rsid w:val="00502BEF"/>
    <w:rsid w:val="00510B17"/>
    <w:rsid w:val="00511216"/>
    <w:rsid w:val="00534F34"/>
    <w:rsid w:val="00540537"/>
    <w:rsid w:val="00560CE7"/>
    <w:rsid w:val="00597471"/>
    <w:rsid w:val="005B6853"/>
    <w:rsid w:val="005C2BD0"/>
    <w:rsid w:val="005E387A"/>
    <w:rsid w:val="005F1316"/>
    <w:rsid w:val="005F71B7"/>
    <w:rsid w:val="00680944"/>
    <w:rsid w:val="006939D3"/>
    <w:rsid w:val="006B22CE"/>
    <w:rsid w:val="006B583D"/>
    <w:rsid w:val="006D1469"/>
    <w:rsid w:val="006D4262"/>
    <w:rsid w:val="006E12BB"/>
    <w:rsid w:val="006E3956"/>
    <w:rsid w:val="006F3083"/>
    <w:rsid w:val="00702C0D"/>
    <w:rsid w:val="0073624D"/>
    <w:rsid w:val="007463C4"/>
    <w:rsid w:val="007818D5"/>
    <w:rsid w:val="007E4276"/>
    <w:rsid w:val="007F53AB"/>
    <w:rsid w:val="007F6FCC"/>
    <w:rsid w:val="0081047F"/>
    <w:rsid w:val="008215C3"/>
    <w:rsid w:val="0083165C"/>
    <w:rsid w:val="00841ABD"/>
    <w:rsid w:val="008465EA"/>
    <w:rsid w:val="00862C56"/>
    <w:rsid w:val="00886C7D"/>
    <w:rsid w:val="008A2544"/>
    <w:rsid w:val="008C2DB1"/>
    <w:rsid w:val="008E27A7"/>
    <w:rsid w:val="009500DB"/>
    <w:rsid w:val="009554FB"/>
    <w:rsid w:val="00977899"/>
    <w:rsid w:val="00984D58"/>
    <w:rsid w:val="00987B5D"/>
    <w:rsid w:val="00990090"/>
    <w:rsid w:val="009E629B"/>
    <w:rsid w:val="009F1133"/>
    <w:rsid w:val="009F3F9F"/>
    <w:rsid w:val="00A0152E"/>
    <w:rsid w:val="00A04911"/>
    <w:rsid w:val="00A1351A"/>
    <w:rsid w:val="00A5561A"/>
    <w:rsid w:val="00A81436"/>
    <w:rsid w:val="00A81641"/>
    <w:rsid w:val="00A83D8F"/>
    <w:rsid w:val="00A940EE"/>
    <w:rsid w:val="00AB643C"/>
    <w:rsid w:val="00AC7827"/>
    <w:rsid w:val="00AD6C1F"/>
    <w:rsid w:val="00AD758D"/>
    <w:rsid w:val="00B028C4"/>
    <w:rsid w:val="00B15CD8"/>
    <w:rsid w:val="00B27372"/>
    <w:rsid w:val="00B52715"/>
    <w:rsid w:val="00B53059"/>
    <w:rsid w:val="00B73FD1"/>
    <w:rsid w:val="00B833E0"/>
    <w:rsid w:val="00B9280C"/>
    <w:rsid w:val="00BA5BB0"/>
    <w:rsid w:val="00BB2843"/>
    <w:rsid w:val="00BD04D6"/>
    <w:rsid w:val="00BE1819"/>
    <w:rsid w:val="00BF49AF"/>
    <w:rsid w:val="00C641AE"/>
    <w:rsid w:val="00C6493E"/>
    <w:rsid w:val="00CB508B"/>
    <w:rsid w:val="00CC7B56"/>
    <w:rsid w:val="00D00983"/>
    <w:rsid w:val="00D03631"/>
    <w:rsid w:val="00D069B6"/>
    <w:rsid w:val="00D13E57"/>
    <w:rsid w:val="00D202E4"/>
    <w:rsid w:val="00D61B91"/>
    <w:rsid w:val="00D62385"/>
    <w:rsid w:val="00D72FCF"/>
    <w:rsid w:val="00D7317D"/>
    <w:rsid w:val="00D850C6"/>
    <w:rsid w:val="00D86142"/>
    <w:rsid w:val="00D955E7"/>
    <w:rsid w:val="00DA064B"/>
    <w:rsid w:val="00DB7E94"/>
    <w:rsid w:val="00DC5FA7"/>
    <w:rsid w:val="00DD405B"/>
    <w:rsid w:val="00DE39B0"/>
    <w:rsid w:val="00DE41E0"/>
    <w:rsid w:val="00DE6304"/>
    <w:rsid w:val="00E566F7"/>
    <w:rsid w:val="00E75A10"/>
    <w:rsid w:val="00E97744"/>
    <w:rsid w:val="00F0078F"/>
    <w:rsid w:val="00F11270"/>
    <w:rsid w:val="00F15613"/>
    <w:rsid w:val="00F32363"/>
    <w:rsid w:val="00F539C7"/>
    <w:rsid w:val="00F71096"/>
    <w:rsid w:val="00F7601C"/>
    <w:rsid w:val="00F81C25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C33A3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List Bullet 2" w:locked="1" w:uiPriority="0"/>
    <w:lsdException w:name="List Bullet 5" w:locked="1" w:uiPriority="0"/>
    <w:lsdException w:name="List Number 2" w:locked="1" w:uiPriority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Note Heading" w:locked="1" w:uiPriority="0"/>
    <w:lsdException w:name="Body Text 2" w:locked="1" w:uiPriority="0"/>
    <w:lsdException w:name="Body Text 3" w:locked="1" w:uiPriority="0"/>
    <w:lsdException w:name="Body Text Indent 2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0D39"/>
    <w:pPr>
      <w:keepNext/>
      <w:keepLines/>
      <w:spacing w:before="240" w:line="300" w:lineRule="atLeast"/>
      <w:outlineLvl w:val="0"/>
    </w:pPr>
    <w:rPr>
      <w:rFonts w:eastAsia="MS Gothic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E387A"/>
    <w:pPr>
      <w:keepNext/>
      <w:keepLines/>
      <w:spacing w:before="40"/>
      <w:outlineLvl w:val="3"/>
    </w:pPr>
    <w:rPr>
      <w:rFonts w:ascii="Times New Roman" w:eastAsia="MS Gothic" w:hAnsi="Times New Roman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2C56"/>
    <w:rPr>
      <w:rFonts w:ascii="Arial" w:eastAsia="MS Gothic" w:hAnsi="Arial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62C56"/>
    <w:rPr>
      <w:rFonts w:ascii="Arial" w:eastAsia="MS Gothic" w:hAnsi="Arial" w:cs="Times New Roman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F0D39"/>
    <w:rPr>
      <w:rFonts w:ascii="Georgia" w:eastAsia="MS Gothic" w:hAnsi="Georgia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F49AF"/>
    <w:rPr>
      <w:rFonts w:ascii="Times New Roman" w:eastAsia="MS Gothic" w:hAnsi="Times New Roman" w:cs="Times New Roman"/>
      <w:i/>
      <w:iCs/>
      <w:color w:val="4F4C4D"/>
      <w:sz w:val="24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F49AF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62C56"/>
    <w:rPr>
      <w:rFonts w:ascii="Arial" w:hAnsi="Arial" w:cs="Times New Roman"/>
      <w:color w:val="4F4C4D"/>
      <w:sz w:val="16"/>
    </w:rPr>
  </w:style>
  <w:style w:type="paragraph" w:styleId="Title">
    <w:name w:val="Title"/>
    <w:basedOn w:val="Normal"/>
    <w:next w:val="Normal"/>
    <w:link w:val="TitleChar"/>
    <w:uiPriority w:val="99"/>
    <w:qFormat/>
    <w:rsid w:val="005E387A"/>
    <w:pPr>
      <w:spacing w:line="240" w:lineRule="auto"/>
    </w:pPr>
    <w:rPr>
      <w:rFonts w:ascii="Times New Roman" w:eastAsia="MS Gothic" w:hAnsi="Times New Roman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semiHidden/>
    <w:locked/>
    <w:rsid w:val="00BF49AF"/>
    <w:rPr>
      <w:rFonts w:ascii="Times New Roman" w:eastAsia="MS Gothic" w:hAnsi="Times New Roman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5E387A"/>
    <w:pPr>
      <w:numPr>
        <w:ilvl w:val="1"/>
      </w:numPr>
    </w:pPr>
    <w:rPr>
      <w:rFonts w:ascii="Times New Roman" w:eastAsia="MS Mincho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semiHidden/>
    <w:locked/>
    <w:rsid w:val="00BF49AF"/>
    <w:rPr>
      <w:rFonts w:ascii="Times New Roman" w:eastAsia="MS Mincho" w:hAnsi="Times New Roman" w:cs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uiPriority w:val="99"/>
    <w:rsid w:val="009554FB"/>
    <w:rPr>
      <w:rFonts w:cs="Times New Roman"/>
    </w:rPr>
  </w:style>
  <w:style w:type="paragraph" w:customStyle="1" w:styleId="zkladntun">
    <w:name w:val="základní tučně"/>
    <w:basedOn w:val="Normal"/>
    <w:uiPriority w:val="99"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99"/>
    <w:qFormat/>
    <w:rsid w:val="005F71B7"/>
    <w:pPr>
      <w:ind w:left="720"/>
    </w:pPr>
  </w:style>
  <w:style w:type="table" w:customStyle="1" w:styleId="Mkatabulky1">
    <w:name w:val="Mřížka tabulky1"/>
    <w:uiPriority w:val="99"/>
    <w:rsid w:val="00BB28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BB28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940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40E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40EE"/>
    <w:rPr>
      <w:rFonts w:ascii="Arial" w:hAnsi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40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40EE"/>
    <w:rPr>
      <w:rFonts w:ascii="Arial" w:hAnsi="Arial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0E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List Bullet 2" w:locked="1" w:uiPriority="0"/>
    <w:lsdException w:name="List Bullet 5" w:locked="1" w:uiPriority="0"/>
    <w:lsdException w:name="List Number 2" w:locked="1" w:uiPriority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Note Heading" w:locked="1" w:uiPriority="0"/>
    <w:lsdException w:name="Body Text 2" w:locked="1" w:uiPriority="0"/>
    <w:lsdException w:name="Body Text 3" w:locked="1" w:uiPriority="0"/>
    <w:lsdException w:name="Body Text Indent 2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0D39"/>
    <w:pPr>
      <w:keepNext/>
      <w:keepLines/>
      <w:spacing w:before="240" w:line="300" w:lineRule="atLeast"/>
      <w:outlineLvl w:val="0"/>
    </w:pPr>
    <w:rPr>
      <w:rFonts w:eastAsia="MS Gothic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E387A"/>
    <w:pPr>
      <w:keepNext/>
      <w:keepLines/>
      <w:spacing w:before="40"/>
      <w:outlineLvl w:val="3"/>
    </w:pPr>
    <w:rPr>
      <w:rFonts w:ascii="Times New Roman" w:eastAsia="MS Gothic" w:hAnsi="Times New Roman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2C56"/>
    <w:rPr>
      <w:rFonts w:ascii="Arial" w:eastAsia="MS Gothic" w:hAnsi="Arial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62C56"/>
    <w:rPr>
      <w:rFonts w:ascii="Arial" w:eastAsia="MS Gothic" w:hAnsi="Arial" w:cs="Times New Roman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F0D39"/>
    <w:rPr>
      <w:rFonts w:ascii="Georgia" w:eastAsia="MS Gothic" w:hAnsi="Georgia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F49AF"/>
    <w:rPr>
      <w:rFonts w:ascii="Times New Roman" w:eastAsia="MS Gothic" w:hAnsi="Times New Roman" w:cs="Times New Roman"/>
      <w:i/>
      <w:iCs/>
      <w:color w:val="4F4C4D"/>
      <w:sz w:val="24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F49AF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62C56"/>
    <w:rPr>
      <w:rFonts w:ascii="Arial" w:hAnsi="Arial" w:cs="Times New Roman"/>
      <w:color w:val="4F4C4D"/>
      <w:sz w:val="16"/>
    </w:rPr>
  </w:style>
  <w:style w:type="paragraph" w:styleId="Title">
    <w:name w:val="Title"/>
    <w:basedOn w:val="Normal"/>
    <w:next w:val="Normal"/>
    <w:link w:val="TitleChar"/>
    <w:uiPriority w:val="99"/>
    <w:qFormat/>
    <w:rsid w:val="005E387A"/>
    <w:pPr>
      <w:spacing w:line="240" w:lineRule="auto"/>
    </w:pPr>
    <w:rPr>
      <w:rFonts w:ascii="Times New Roman" w:eastAsia="MS Gothic" w:hAnsi="Times New Roman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semiHidden/>
    <w:locked/>
    <w:rsid w:val="00BF49AF"/>
    <w:rPr>
      <w:rFonts w:ascii="Times New Roman" w:eastAsia="MS Gothic" w:hAnsi="Times New Roman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5E387A"/>
    <w:pPr>
      <w:numPr>
        <w:ilvl w:val="1"/>
      </w:numPr>
    </w:pPr>
    <w:rPr>
      <w:rFonts w:ascii="Times New Roman" w:eastAsia="MS Mincho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semiHidden/>
    <w:locked/>
    <w:rsid w:val="00BF49AF"/>
    <w:rPr>
      <w:rFonts w:ascii="Times New Roman" w:eastAsia="MS Mincho" w:hAnsi="Times New Roman" w:cs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uiPriority w:val="99"/>
    <w:rsid w:val="009554FB"/>
    <w:rPr>
      <w:rFonts w:cs="Times New Roman"/>
    </w:rPr>
  </w:style>
  <w:style w:type="paragraph" w:customStyle="1" w:styleId="zkladntun">
    <w:name w:val="základní tučně"/>
    <w:basedOn w:val="Normal"/>
    <w:uiPriority w:val="99"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99"/>
    <w:qFormat/>
    <w:rsid w:val="005F71B7"/>
    <w:pPr>
      <w:ind w:left="720"/>
    </w:pPr>
  </w:style>
  <w:style w:type="table" w:customStyle="1" w:styleId="Mkatabulky1">
    <w:name w:val="Mřížka tabulky1"/>
    <w:uiPriority w:val="99"/>
    <w:rsid w:val="00BB28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BB28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940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40E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40EE"/>
    <w:rPr>
      <w:rFonts w:ascii="Arial" w:hAnsi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40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40EE"/>
    <w:rPr>
      <w:rFonts w:ascii="Arial" w:hAnsi="Arial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0E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20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11/relationships/people" Target="people.xml"/><Relationship Id="rId14" Type="http://schemas.microsoft.com/office/2011/relationships/commentsExtended" Target="commentsExtended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\Users\mayerj\Documents\Hlavičkový papír\UP_hlavickovy-papir_PrF_cz.dotx</Template>
  <TotalTime>85</TotalTime>
  <Pages>1</Pages>
  <Words>296</Words>
  <Characters>1692</Characters>
  <Application>Microsoft Macintosh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Eduard Bartl</cp:lastModifiedBy>
  <cp:revision>8</cp:revision>
  <cp:lastPrinted>2016-06-17T08:05:00Z</cp:lastPrinted>
  <dcterms:created xsi:type="dcterms:W3CDTF">2018-08-15T03:30:00Z</dcterms:created>
  <dcterms:modified xsi:type="dcterms:W3CDTF">2018-09-12T12:28:00Z</dcterms:modified>
</cp:coreProperties>
</file>