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56" w:rsidRDefault="004B4356" w:rsidP="004B4356">
      <w:pPr>
        <w:jc w:val="center"/>
        <w:rPr>
          <w:b/>
        </w:rPr>
      </w:pPr>
      <w:bookmarkStart w:id="0" w:name="_GoBack"/>
      <w:bookmarkEnd w:id="0"/>
      <w:r>
        <w:rPr>
          <w:b/>
        </w:rPr>
        <w:t>Zápis z mimořádného jednání Etické komise UP dne 16. 10. 2019</w:t>
      </w:r>
    </w:p>
    <w:p w:rsidR="004B4356" w:rsidRDefault="004B4356" w:rsidP="004B4356">
      <w:pPr>
        <w:jc w:val="center"/>
        <w:rPr>
          <w:b/>
        </w:rPr>
      </w:pPr>
    </w:p>
    <w:p w:rsidR="004B4356" w:rsidRDefault="004B4356" w:rsidP="004B4356">
      <w:pPr>
        <w:ind w:firstLine="567"/>
      </w:pPr>
      <w:r>
        <w:t>Dne 16. 10. 2019 se v 15.00 konalo mimořádné jednání Etické komise UP ve složení d</w:t>
      </w:r>
      <w:r w:rsidRPr="00E63647">
        <w:t>oc. Mgr. T. Bubík, Ph</w:t>
      </w:r>
      <w:r>
        <w:t>.</w:t>
      </w:r>
      <w:r w:rsidRPr="00E63647">
        <w:t xml:space="preserve">D., </w:t>
      </w:r>
      <w:r>
        <w:t>p</w:t>
      </w:r>
      <w:r w:rsidRPr="00E63647">
        <w:t>rof. Ing. A. Lebeda, D</w:t>
      </w:r>
      <w:r>
        <w:t>rSc., p</w:t>
      </w:r>
      <w:r w:rsidRPr="00E63647">
        <w:t>rof. MUDr. M. Procházka, PhD.</w:t>
      </w:r>
      <w:r>
        <w:t>,</w:t>
      </w:r>
      <w:r w:rsidRPr="00E63647">
        <w:t xml:space="preserve"> </w:t>
      </w:r>
      <w:r>
        <w:t>d</w:t>
      </w:r>
      <w:r w:rsidRPr="00E63647">
        <w:t>oc. JUDr. F. Ščerba, Ph</w:t>
      </w:r>
      <w:r>
        <w:t>.</w:t>
      </w:r>
      <w:r w:rsidRPr="00E63647">
        <w:t>D. a MUDr. R. Vařeková, Ph</w:t>
      </w:r>
      <w:r>
        <w:t>.</w:t>
      </w:r>
      <w:r w:rsidRPr="00E63647">
        <w:t>D.</w:t>
      </w:r>
    </w:p>
    <w:p w:rsidR="002501E5" w:rsidRDefault="004B4356" w:rsidP="008D2E32">
      <w:pPr>
        <w:ind w:firstLine="567"/>
      </w:pPr>
      <w:r>
        <w:t>Z jednání byla omluvena JUDr. Z. Nováková, PhD.</w:t>
      </w:r>
    </w:p>
    <w:p w:rsidR="004B4356" w:rsidRDefault="004B4356" w:rsidP="008D2E32">
      <w:pPr>
        <w:ind w:firstLine="567"/>
      </w:pPr>
    </w:p>
    <w:p w:rsidR="008D2E32" w:rsidRDefault="004B4356" w:rsidP="008D2E32">
      <w:pPr>
        <w:ind w:firstLine="567"/>
      </w:pPr>
      <w:r>
        <w:t>D</w:t>
      </w:r>
      <w:r w:rsidR="008D2E32">
        <w:t>ne 16. 10. 2019 se Etická komise Univerzity Palackého v Olomouci (dále</w:t>
      </w:r>
      <w:r w:rsidR="00584E87">
        <w:t xml:space="preserve"> též</w:t>
      </w:r>
      <w:r w:rsidR="008D2E32">
        <w:t xml:space="preserve"> je</w:t>
      </w:r>
      <w:r w:rsidR="00584E87">
        <w:t>n</w:t>
      </w:r>
      <w:r w:rsidR="008D2E32">
        <w:t xml:space="preserve"> „EK UP“) sešla k mimořádnému zasedání, a to v návaznosti na oznámení předsedy EK UP </w:t>
      </w:r>
      <w:r>
        <w:t>p</w:t>
      </w:r>
      <w:r w:rsidRPr="00E63647">
        <w:t>rof. MUDr. K</w:t>
      </w:r>
      <w:r>
        <w:t>arla</w:t>
      </w:r>
      <w:r w:rsidRPr="00E63647">
        <w:t xml:space="preserve"> Indrák</w:t>
      </w:r>
      <w:r>
        <w:t>a</w:t>
      </w:r>
      <w:r w:rsidRPr="00E63647">
        <w:t>, DrSc.</w:t>
      </w:r>
      <w:r w:rsidR="008D2E32">
        <w:t>, že rezignuje na funkci předsedy EK UP i na své členství v EK UP.</w:t>
      </w:r>
    </w:p>
    <w:p w:rsidR="008D2E32" w:rsidRDefault="008D2E32" w:rsidP="008D2E32">
      <w:pPr>
        <w:ind w:firstLine="567"/>
      </w:pPr>
      <w:r>
        <w:t>Na tomto mimořádném zasedání se EK UP jednomyslně shodla na vydání následujícího prohlášení.</w:t>
      </w:r>
    </w:p>
    <w:p w:rsidR="004B4356" w:rsidRDefault="004B4356" w:rsidP="004B4356">
      <w:pPr>
        <w:ind w:firstLine="567"/>
      </w:pPr>
    </w:p>
    <w:p w:rsidR="004B4356" w:rsidRDefault="004B4356" w:rsidP="004B4356">
      <w:pPr>
        <w:ind w:firstLine="567"/>
      </w:pPr>
      <w:r>
        <w:t>Vážený pane rektore, vážené kolegyně, vážení kolegové,</w:t>
      </w:r>
    </w:p>
    <w:p w:rsidR="008D2E32" w:rsidRDefault="004B4356" w:rsidP="008D2E32">
      <w:pPr>
        <w:ind w:firstLine="567"/>
      </w:pPr>
      <w:r>
        <w:t>č</w:t>
      </w:r>
      <w:r w:rsidR="008D2E32">
        <w:t xml:space="preserve">lenové EK UP s velikou lítostí vzali na vědomí informaci o rezignaci prof. Karla Indráka na funkci předsedy EK UP a na jeho členství v EK UP. Prof. Indrák po celou dobu fungování EK UP v současném složení vystupoval s nesmírnou a přirozenou autoritou, jednání EK UP řídil zkušeným a profesionálním způsobem. Právě svým vystupováním měl zásadní podíl na tom, že EK UP ve všech případech, které jí byly předloženy k projednání, jednala a rozhodovala </w:t>
      </w:r>
      <w:r w:rsidR="00E5288A">
        <w:t xml:space="preserve">objektivně a </w:t>
      </w:r>
      <w:r w:rsidR="008D2E32">
        <w:t>v plném souladu s</w:t>
      </w:r>
      <w:r w:rsidR="00584E87">
        <w:t>e všemi relevantními</w:t>
      </w:r>
      <w:r w:rsidR="008D2E32">
        <w:t xml:space="preserve"> právními předpisy, přičemž se to týkalo i</w:t>
      </w:r>
      <w:r w:rsidR="00584E87">
        <w:t> </w:t>
      </w:r>
      <w:r w:rsidR="008D2E32">
        <w:t xml:space="preserve">případů velmi náročných a sledovaných celou akademickou obcí UP, resp. akademickou veřejností obecně. Toto sebevědomé prohlášení činíme mj. na základě toho, že k obdobným závěrům došel jak rektor UP, tak i další představitelé UP, zejména pak akademické senáty působící na UP. </w:t>
      </w:r>
    </w:p>
    <w:p w:rsidR="009241D0" w:rsidRDefault="009241D0" w:rsidP="008D2E32">
      <w:pPr>
        <w:ind w:firstLine="567"/>
      </w:pPr>
      <w:r>
        <w:t>Skutečnost, že prof. Indrák již nebude v rámci EK UP nadále působit, vnímáme jako velmi negativní, a to i s ohledem na důvody, které prof. Indráka k tomuto kroku vedly a pro které snad nelze nemít lidské pochopení. Tyto důvody spočívaly mj. v obavách o smysluplnost dalšího fungování EK UP, a to v návaznosti na absenci adekvátní reakce na výsledky jednání EK UP a její rozhod</w:t>
      </w:r>
      <w:r w:rsidR="004B4356">
        <w:t>ování</w:t>
      </w:r>
      <w:r>
        <w:t xml:space="preserve">. Přestože v některých směrech se podařilo najít názorovou shodu mezi EK UP a rektorem UP, nedostatečné vyvozování důsledků z rozhodnutí EK UP o etických proviněních některých akademických pracovníků přispělo, resp. minimálně nebránilo tomu, aby se titíž akademičtí pracovníci opakovaně uchylovali k osobním </w:t>
      </w:r>
      <w:r w:rsidR="004B4356">
        <w:t xml:space="preserve">a vykonstruovaným </w:t>
      </w:r>
      <w:r>
        <w:t xml:space="preserve">útokům na prof. Indráka i na celou EK UP. </w:t>
      </w:r>
      <w:r w:rsidR="00E5288A">
        <w:t>Jestliže rektor UP připustil, že v některých směrech se s prof. Indrákem neshodl, je třeba to vnímat tak, že se neshodl s celou Etickou komisí, neboť ta ve všech klíčových otázkách vystupovala a rozhodovala jednomyslně.</w:t>
      </w:r>
    </w:p>
    <w:p w:rsidR="00072CE8" w:rsidRDefault="00072CE8" w:rsidP="008D2E32">
      <w:pPr>
        <w:ind w:firstLine="567"/>
      </w:pPr>
      <w:r>
        <w:t xml:space="preserve">EK UP považuje za zcela nezbytné zdůraznit, že v žádném případě nezpochybňuje postup, kdy reakcí rektora na závěr EK UP o tom, že se konkrétní akademický pracovník dopustil etického provinění, je výzva tomuto akademikovi, aby se omluvil osobám, jež tímto svým proviněním poškodil. Taková výzva může být v řadě případů (byť pochopitelně nikoli ve všech) tím nejlepším a nejdůstojnějším řešením problematické situace založené daným etickým </w:t>
      </w:r>
      <w:r>
        <w:lastRenderedPageBreak/>
        <w:t xml:space="preserve">proviněním; může jít o způsob, který nejvíc koresponduje s kýženým charakterem svobodného akademického prostředí. </w:t>
      </w:r>
    </w:p>
    <w:p w:rsidR="00AA491F" w:rsidRDefault="00072CE8" w:rsidP="00AA491F">
      <w:pPr>
        <w:ind w:firstLine="567"/>
      </w:pPr>
      <w:r>
        <w:t>EK UP však zároveň musí opakovat a zdůraznit svůj postoj (sdělený rektorovi UP na osobním jednání dne 24. 9. 2019), že uvedené řešení zcela ztrácí jakoukoli smysluplnost, když je výzva k omluvě ze strany eticky provinivšího se akademického pracovníka naprosto ignorována. V takovém případě totiž logicky nejenže nedochází k narovnání narušených akademických i lidských vztahů, ale dochází naopak k jejich zhoršení, když jak poškozené osoby, tak i zbytek akademické veřejnost</w:t>
      </w:r>
      <w:r w:rsidR="000E4900">
        <w:t>i</w:t>
      </w:r>
      <w:r>
        <w:t xml:space="preserve"> shledává, že etické provinění (konstatované EK UP i samotným rektorem) zůstává fakticky bez jakýchkoli následků. Jinak řečeno, jestliže konkrétní akademický pracovník po přibližně čtyřech měsících stále naprosto </w:t>
      </w:r>
      <w:r w:rsidR="00AA491F">
        <w:t>ignoruje výzvu ze strany rektora UP, aby se oml</w:t>
      </w:r>
      <w:r w:rsidR="003A5A0B">
        <w:t xml:space="preserve">uvil za své etické provinění, </w:t>
      </w:r>
      <w:r w:rsidR="00AA491F">
        <w:t>svým jednáním naopak jednoznačně dává najevo, že</w:t>
      </w:r>
      <w:r w:rsidR="003A5A0B">
        <w:t xml:space="preserve"> závěr o svém provinění odmítá, a </w:t>
      </w:r>
      <w:r w:rsidR="003A5A0B" w:rsidRPr="003A5A0B">
        <w:t xml:space="preserve">místo jednoduchého vyřešení akademického sporu tak dochází  k tomu, že tento pracovník své </w:t>
      </w:r>
      <w:r w:rsidR="003A5A0B">
        <w:t>kolegy</w:t>
      </w:r>
      <w:r w:rsidR="003A5A0B" w:rsidRPr="003A5A0B">
        <w:t>, kterým se měl omluvit, žaluje u civilního soudu</w:t>
      </w:r>
      <w:r w:rsidR="003A5A0B">
        <w:t xml:space="preserve">, </w:t>
      </w:r>
      <w:r w:rsidR="00AA491F">
        <w:t>je naprosto nezbytné, aby ze strany rektora byly učiněny další kroky směřující k postihu tohoto akademického pracovníka.</w:t>
      </w:r>
    </w:p>
    <w:p w:rsidR="00AA491F" w:rsidRDefault="00AA491F" w:rsidP="00AA491F">
      <w:pPr>
        <w:ind w:firstLine="567"/>
      </w:pPr>
      <w:r>
        <w:t>EK UP v této souvislosti připomíná, že existují zcela legální a relativně jednoduché prostředky takového sekundárního sankcionování. Rektor UP může jednak v kooperaci s děkanem příslušné fakulty přistoupit k opatřením pracovněprávního charakteru, jednak může např. přistoupit ke zveřejnění svého rozhodnutí, jímž konstatoval etické provinění daného akademického pracovníka. Takové, popř. i jiné postupy jsou nezbytným krokem k zachování přesvědčení akademické komunity o tom, že dohled univerzity nad zachováváním etických pravidel efektivně funguje a že etická provinění nejsou přehlížena.</w:t>
      </w:r>
    </w:p>
    <w:p w:rsidR="00AA491F" w:rsidRDefault="00AA491F" w:rsidP="00AA491F">
      <w:pPr>
        <w:ind w:firstLine="567"/>
      </w:pPr>
      <w:r>
        <w:t xml:space="preserve">EK UP dále se vší zdvořilostí </w:t>
      </w:r>
      <w:r w:rsidR="000E4900">
        <w:t xml:space="preserve">a respektem </w:t>
      </w:r>
      <w:r>
        <w:t xml:space="preserve">podotýká, že pravomoc rektora UP rozhodovat o etických proviněních akademických pracovníků a o důsledcích z toho vyplývajících nepředstavuje pouze právo rektora, ale také jeho povinnost takto činit. Jestliže je rektor UP povolán o těchto otázkách rozhodovat, </w:t>
      </w:r>
      <w:r w:rsidR="00A50969">
        <w:t>nemůže se tohoto rozhodování zřeknout pouze proto, že je mu to lidsky nepříjemné</w:t>
      </w:r>
      <w:r w:rsidR="00E5288A">
        <w:t>, resp. aby někomu neublížil</w:t>
      </w:r>
      <w:r w:rsidR="00A50969">
        <w:t>. Jak již bylo uvedeno, v těchto případech nejde pouze o postavení konkrétního akademického pracovníka, který se dopustil etického provinění, ale i o zájmy osob poškozených a o důvěru ze strany akademické obce.</w:t>
      </w:r>
    </w:p>
    <w:p w:rsidR="00A50969" w:rsidRDefault="00A50969" w:rsidP="00AA491F">
      <w:pPr>
        <w:ind w:firstLine="567"/>
      </w:pPr>
    </w:p>
    <w:p w:rsidR="00584E87" w:rsidRDefault="00584E87" w:rsidP="00A50969">
      <w:pPr>
        <w:ind w:firstLine="567"/>
      </w:pPr>
      <w:r>
        <w:t xml:space="preserve">Etická komise </w:t>
      </w:r>
      <w:r w:rsidR="00A50969">
        <w:t xml:space="preserve">UP </w:t>
      </w:r>
      <w:r>
        <w:t>na základě výše uvedeného dospěla k následujícímu závěru:</w:t>
      </w:r>
    </w:p>
    <w:p w:rsidR="00584E87" w:rsidRDefault="00584E87" w:rsidP="00A50969">
      <w:pPr>
        <w:ind w:firstLine="567"/>
        <w:rPr>
          <w:b/>
        </w:rPr>
      </w:pPr>
      <w:r w:rsidRPr="00584E87">
        <w:rPr>
          <w:b/>
        </w:rPr>
        <w:t>N</w:t>
      </w:r>
      <w:r w:rsidR="00A50969" w:rsidRPr="00584E87">
        <w:rPr>
          <w:b/>
        </w:rPr>
        <w:t xml:space="preserve">avzdory rezignaci prof. Indráka </w:t>
      </w:r>
      <w:r w:rsidRPr="00584E87">
        <w:rPr>
          <w:b/>
        </w:rPr>
        <w:t xml:space="preserve">EK UP </w:t>
      </w:r>
      <w:r w:rsidR="00781748">
        <w:rPr>
          <w:b/>
        </w:rPr>
        <w:t xml:space="preserve">v zájmu udržení kontinuity </w:t>
      </w:r>
      <w:r w:rsidRPr="00584E87">
        <w:rPr>
          <w:b/>
        </w:rPr>
        <w:t>hodlá</w:t>
      </w:r>
      <w:r w:rsidR="00A50969" w:rsidRPr="00584E87">
        <w:rPr>
          <w:b/>
        </w:rPr>
        <w:t xml:space="preserve"> pokračovat ve své činnosti ve stávajícím složení (s očekáváním doplnění dalších členů), přičemž jednou z hlavních motivací v tomto směru je snaha důstojně navázat na svou předchozí činnost vykonávanou právě pod vynikajícím a inspirujícím předsednictvím prof. Indráka. Zároveň však EK UP žádá rektora, aby jak v případech projednávaných v budoucnu, tak i v případech, v nichž již bylo rozhodnutím EK UP i rektora rozhodnuto o etickém provinění, důsledně uplatnil svou autoritu a aby nepřipustil, že z etického provinění nebudou fakticky vyvozovány žádné důsledky. V opačném případě by totiž činnost EK UP ztrácela jakýkoli smysl a nešlo by o nic jiného, než o plýtvání časem a</w:t>
      </w:r>
      <w:r w:rsidR="00781748">
        <w:rPr>
          <w:b/>
        </w:rPr>
        <w:t> </w:t>
      </w:r>
      <w:r w:rsidR="00A50969" w:rsidRPr="00584E87">
        <w:rPr>
          <w:b/>
        </w:rPr>
        <w:t>o</w:t>
      </w:r>
      <w:r w:rsidR="00781748">
        <w:rPr>
          <w:b/>
        </w:rPr>
        <w:t> </w:t>
      </w:r>
      <w:r w:rsidR="00A50969" w:rsidRPr="00584E87">
        <w:rPr>
          <w:b/>
        </w:rPr>
        <w:t xml:space="preserve">bezúčelné divadlo. </w:t>
      </w:r>
    </w:p>
    <w:p w:rsidR="00A50969" w:rsidRPr="00584E87" w:rsidRDefault="00584E87" w:rsidP="00A50969">
      <w:pPr>
        <w:ind w:firstLine="567"/>
        <w:rPr>
          <w:b/>
        </w:rPr>
      </w:pPr>
      <w:r>
        <w:rPr>
          <w:b/>
        </w:rPr>
        <w:t>EK UP žádá rektora, aby jí sdělil, pokud s výše uvedenými tezemi týkajícími se řešení etických provinění na UP nesouhlasí.</w:t>
      </w:r>
    </w:p>
    <w:p w:rsidR="00A50969" w:rsidRDefault="00A50969" w:rsidP="00A50969">
      <w:pPr>
        <w:ind w:firstLine="567"/>
      </w:pPr>
    </w:p>
    <w:p w:rsidR="00A50969" w:rsidRDefault="00A50969" w:rsidP="00A50969">
      <w:pPr>
        <w:ind w:firstLine="567"/>
      </w:pPr>
      <w:r>
        <w:t>S úctou</w:t>
      </w:r>
    </w:p>
    <w:p w:rsidR="00A50969" w:rsidRDefault="00A50969" w:rsidP="00A50969">
      <w:pPr>
        <w:ind w:firstLine="567"/>
      </w:pPr>
      <w:r>
        <w:t>Etická komise Univerzity Palackého v</w:t>
      </w:r>
      <w:r w:rsidR="004B4356">
        <w:t> </w:t>
      </w:r>
      <w:r>
        <w:t>Olomouci</w:t>
      </w:r>
      <w:r w:rsidR="004B4356">
        <w:t xml:space="preserve"> jednající ve výše uvedeném složení.</w:t>
      </w:r>
    </w:p>
    <w:p w:rsidR="004B4356" w:rsidRDefault="004B4356" w:rsidP="00A50969">
      <w:pPr>
        <w:ind w:firstLine="567"/>
      </w:pPr>
    </w:p>
    <w:p w:rsidR="004B4356" w:rsidRDefault="004B4356" w:rsidP="00A50969">
      <w:pPr>
        <w:ind w:firstLine="567"/>
      </w:pPr>
      <w:r>
        <w:t>V Olomouci 16. 10. 2019</w:t>
      </w:r>
    </w:p>
    <w:sectPr w:rsidR="004B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E5"/>
    <w:rsid w:val="00072CE8"/>
    <w:rsid w:val="000E4900"/>
    <w:rsid w:val="002501E5"/>
    <w:rsid w:val="003A5A0B"/>
    <w:rsid w:val="004B4356"/>
    <w:rsid w:val="00584E87"/>
    <w:rsid w:val="00781748"/>
    <w:rsid w:val="007E06AB"/>
    <w:rsid w:val="008D2E32"/>
    <w:rsid w:val="009241D0"/>
    <w:rsid w:val="00A50969"/>
    <w:rsid w:val="00AA491F"/>
    <w:rsid w:val="00CC13CE"/>
    <w:rsid w:val="00D25EEA"/>
    <w:rsid w:val="00E5288A"/>
    <w:rsid w:val="00E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830D-5CE9-4360-895E-3246F984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6AB"/>
    <w:pPr>
      <w:spacing w:after="120"/>
      <w:jc w:val="both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Prof. Ing. Aleš Lebeda, DrSc.</cp:lastModifiedBy>
  <cp:revision>2</cp:revision>
  <dcterms:created xsi:type="dcterms:W3CDTF">2019-10-19T07:25:00Z</dcterms:created>
  <dcterms:modified xsi:type="dcterms:W3CDTF">2019-10-19T07:25:00Z</dcterms:modified>
</cp:coreProperties>
</file>