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01" w:rsidRPr="00887FEA" w:rsidRDefault="00060F12">
      <w:pPr>
        <w:rPr>
          <w:b/>
        </w:rPr>
      </w:pPr>
      <w:r w:rsidRPr="00887FEA">
        <w:rPr>
          <w:b/>
        </w:rPr>
        <w:t>Důvodová zpráva k návrhu změn Statutu PřF UP</w:t>
      </w:r>
      <w:bookmarkStart w:id="0" w:name="_GoBack"/>
      <w:bookmarkEnd w:id="0"/>
    </w:p>
    <w:p w:rsidR="00354373" w:rsidRDefault="00354373"/>
    <w:p w:rsidR="00060F12" w:rsidRDefault="00060F12">
      <w:r>
        <w:t>Navrhované změny ve Statutu PřF UP jsou motivovány:</w:t>
      </w:r>
    </w:p>
    <w:p w:rsidR="00354373" w:rsidRDefault="00060F12">
      <w:r>
        <w:t>- uvedením Statutu do souladu s</w:t>
      </w:r>
      <w:r w:rsidR="00085F0E">
        <w:t> aktuálním zněním</w:t>
      </w:r>
      <w:r>
        <w:t xml:space="preserve"> zákonný</w:t>
      </w:r>
      <w:r w:rsidR="00085F0E">
        <w:t>ch</w:t>
      </w:r>
      <w:r>
        <w:t xml:space="preserve"> nor</w:t>
      </w:r>
      <w:r w:rsidR="00085F0E">
        <w:t>e</w:t>
      </w:r>
      <w:r>
        <w:t>m a nor</w:t>
      </w:r>
      <w:r w:rsidR="00085F0E">
        <w:t>e</w:t>
      </w:r>
      <w:r>
        <w:t xml:space="preserve">m UP, </w:t>
      </w:r>
      <w:r w:rsidR="00354373">
        <w:t>zejména doplnění článku o disciplinární komisi</w:t>
      </w:r>
    </w:p>
    <w:p w:rsidR="00060F12" w:rsidRDefault="00354373">
      <w:r>
        <w:t xml:space="preserve">- </w:t>
      </w:r>
      <w:r w:rsidR="00060F12">
        <w:t>aktualizací terminologie</w:t>
      </w:r>
    </w:p>
    <w:p w:rsidR="00060F12" w:rsidRDefault="00060F12">
      <w:r>
        <w:t xml:space="preserve">- reorganizací ustanovení </w:t>
      </w:r>
      <w:r w:rsidR="00085F0E">
        <w:t>S</w:t>
      </w:r>
      <w:r>
        <w:t>tatutu</w:t>
      </w:r>
      <w:r w:rsidR="00085F0E">
        <w:t>, směřující ke zpřehlednění, zejména sjednocením ustanovení o VPRO do jednoho celku</w:t>
      </w:r>
    </w:p>
    <w:p w:rsidR="00354373" w:rsidRDefault="00354373">
      <w:r>
        <w:t xml:space="preserve">- </w:t>
      </w:r>
      <w:r w:rsidR="00887FEA">
        <w:t>zrovnoprávněním postavení pracovníků center.</w:t>
      </w:r>
    </w:p>
    <w:sectPr w:rsidR="00354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12"/>
    <w:rsid w:val="00060F12"/>
    <w:rsid w:val="00085F0E"/>
    <w:rsid w:val="00354373"/>
    <w:rsid w:val="0051372C"/>
    <w:rsid w:val="00795CA9"/>
    <w:rsid w:val="00887FEA"/>
    <w:rsid w:val="00D7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63DBF-5062-46B3-B504-3C80793A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2018-11-27T20:38:00Z</dcterms:created>
  <dcterms:modified xsi:type="dcterms:W3CDTF">2018-11-27T21:23:00Z</dcterms:modified>
</cp:coreProperties>
</file>