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08081C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  <w:r w:rsidRPr="0008081C">
              <w:rPr>
                <w:rFonts w:asciiTheme="minorHAnsi" w:hAnsiTheme="minorHAnsi"/>
                <w:sz w:val="22"/>
              </w:rPr>
              <w:t xml:space="preserve">Biologie, ekologie a životní prostředí </w:t>
            </w:r>
          </w:p>
          <w:p w:rsidR="0008081C" w:rsidRPr="006E12BB" w:rsidRDefault="0008081C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08081C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</w:t>
            </w:r>
            <w:r w:rsidRPr="0008081C">
              <w:rPr>
                <w:rFonts w:asciiTheme="minorHAnsi" w:hAnsiTheme="minorHAnsi"/>
                <w:sz w:val="22"/>
              </w:rPr>
              <w:t xml:space="preserve">olekulární biologie, buněčná biologie, genetika, genomika, molekulární toxikologie, molekulární farmakologie </w:t>
            </w:r>
          </w:p>
          <w:p w:rsidR="0008081C" w:rsidRPr="006E12BB" w:rsidRDefault="0008081C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5C600A" w:rsidRDefault="0008081C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Molekulární a buněčná biologie,</w:t>
            </w:r>
            <w:r w:rsidR="004E6EAB">
              <w:rPr>
                <w:rFonts w:asciiTheme="minorHAnsi" w:hAnsiTheme="minorHAnsi" w:cs="Cambria"/>
                <w:sz w:val="22"/>
              </w:rPr>
              <w:t xml:space="preserve"> </w:t>
            </w:r>
          </w:p>
          <w:p w:rsidR="00BB2843" w:rsidRPr="006E12BB" w:rsidRDefault="004E6EA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navazující magistersk</w:t>
            </w:r>
            <w:r w:rsidR="0008081C">
              <w:rPr>
                <w:rFonts w:asciiTheme="minorHAnsi" w:hAnsiTheme="minorHAnsi" w:cs="Cambria"/>
                <w:sz w:val="22"/>
              </w:rPr>
              <w:t>é studium</w:t>
            </w:r>
            <w:r>
              <w:rPr>
                <w:rFonts w:asciiTheme="minorHAnsi" w:hAnsiTheme="minorHAnsi" w:cs="Cambria"/>
                <w:sz w:val="22"/>
              </w:rPr>
              <w:t xml:space="preserve">, </w:t>
            </w:r>
            <w:r w:rsidR="0008081C">
              <w:rPr>
                <w:rFonts w:asciiTheme="minorHAnsi" w:hAnsiTheme="minorHAnsi" w:cs="Cambria"/>
                <w:sz w:val="22"/>
              </w:rPr>
              <w:t>prezenční forma</w:t>
            </w:r>
            <w:r w:rsidR="00E37F73">
              <w:rPr>
                <w:rFonts w:asciiTheme="minorHAnsi" w:hAnsiTheme="minorHAnsi" w:cs="Cambria"/>
                <w:sz w:val="22"/>
              </w:rPr>
              <w:t xml:space="preserve"> studia,</w:t>
            </w:r>
            <w:r w:rsidR="0008081C">
              <w:rPr>
                <w:rFonts w:asciiTheme="minorHAnsi" w:hAnsiTheme="minorHAnsi" w:cs="Cambria"/>
                <w:sz w:val="22"/>
              </w:rPr>
              <w:t xml:space="preserve"> čeština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5C600A" w:rsidRDefault="005C600A" w:rsidP="005C600A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prof. RNDr. Zdeněk Dvořák, DrSc. et Ph.D.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314299" w:rsidRDefault="00107F02" w:rsidP="00107F02">
            <w:pPr>
              <w:rPr>
                <w:rFonts w:asciiTheme="minorHAnsi" w:hAnsiTheme="minorHAnsi" w:cs="Times New Roman"/>
                <w:sz w:val="22"/>
              </w:rPr>
            </w:pPr>
            <w:r w:rsidRPr="005806E0">
              <w:rPr>
                <w:rFonts w:asciiTheme="minorHAnsi" w:hAnsiTheme="minorHAnsi" w:cs="Times New Roman"/>
                <w:sz w:val="22"/>
              </w:rPr>
              <w:t xml:space="preserve">Absolvent magisterského studia oboru Molekulární a buněčná biologie je profilován k samostatné diagnostické anebo vědecko-výzkumné činnosti, na kvalitní metodické úrovni a s použitím moderních instrumentálních prostředků. </w:t>
            </w:r>
            <w:r w:rsidR="001F7176">
              <w:rPr>
                <w:rFonts w:asciiTheme="minorHAnsi" w:hAnsiTheme="minorHAnsi" w:cs="Times New Roman"/>
                <w:sz w:val="22"/>
              </w:rPr>
              <w:t>Absolvent najde uplatnění jako o</w:t>
            </w:r>
            <w:r w:rsidR="00314299" w:rsidRPr="00314299">
              <w:rPr>
                <w:rFonts w:asciiTheme="minorHAnsi" w:hAnsiTheme="minorHAnsi" w:cs="Times New Roman"/>
                <w:sz w:val="22"/>
              </w:rPr>
              <w:t>dborný pracovník, vedoucí pracovník ve vědecko-výzkumných a aplikovaných institucích zabývajících se výzkumem, vývojem; analýzou a hodnocením biologických vzorků; samostatný odborný pracovník ve specializovaných laboratořích se zaměřením na buněčnou biologii, genetiku a molekulární biologii, farmakologii, toxikologii, mikrobiologii, biochemii a biotechnologie.</w:t>
            </w:r>
          </w:p>
          <w:p w:rsidR="00BB2843" w:rsidRDefault="005C600A" w:rsidP="005C600A">
            <w:pPr>
              <w:pStyle w:val="Odstavecseseznamem"/>
              <w:spacing w:after="0" w:line="240" w:lineRule="auto"/>
              <w:ind w:left="0"/>
              <w:contextualSpacing w:val="0"/>
              <w:jc w:val="left"/>
            </w:pPr>
            <w:r w:rsidRPr="002536CF">
              <w:t>Nejedná se o regulované povolání.</w:t>
            </w:r>
          </w:p>
          <w:p w:rsidR="00FF1392" w:rsidRPr="006E12BB" w:rsidRDefault="00FF1392" w:rsidP="005C600A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994"/>
            </w:tblGrid>
            <w:tr w:rsidR="00F20502" w:rsidRPr="00F20502" w:rsidTr="00354150">
              <w:trPr>
                <w:trHeight w:val="1674"/>
              </w:trPr>
              <w:tc>
                <w:tcPr>
                  <w:tcW w:w="7994" w:type="dxa"/>
                </w:tcPr>
                <w:p w:rsidR="00FF1392" w:rsidRDefault="00CA4ED9" w:rsidP="00354150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 w:val="0"/>
                    <w:rPr>
                      <w:rFonts w:asciiTheme="minorHAnsi" w:hAnsiTheme="minorHAnsi" w:cs="Times New Roman"/>
                      <w:color w:val="000000"/>
                      <w:sz w:val="22"/>
                    </w:rPr>
                  </w:pPr>
                  <w:r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Cílem studijního programu je příprava absolventa s</w:t>
                  </w:r>
                  <w:r w:rsidR="00FB401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 </w:t>
                  </w:r>
                  <w:r w:rsidR="00774543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hlubo</w:t>
                  </w:r>
                  <w:r w:rsidR="00FB401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ce specializovanými</w:t>
                  </w:r>
                  <w:r w:rsidR="00210017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</w:t>
                  </w:r>
                  <w:r w:rsidR="00774543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teoretickými znalostmi v</w:t>
                  </w:r>
                  <w:r w:rsidR="00A2305E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 navazujících oborech b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uněčn</w:t>
                  </w:r>
                  <w:r w:rsidR="00774543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é</w:t>
                  </w:r>
                  <w:r w:rsidR="00A2305E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a molekulární 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biologi</w:t>
                  </w:r>
                  <w:r w:rsidR="00774543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e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,</w:t>
                  </w:r>
                  <w:r w:rsidR="00610291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zejména v oblasti molekulární genetiky,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toxikologi</w:t>
                  </w:r>
                  <w:r w:rsidR="00210017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e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a farmakologi</w:t>
                  </w:r>
                  <w:r w:rsidR="00210017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e</w:t>
                  </w:r>
                  <w:r w:rsidR="00610291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.</w:t>
                  </w:r>
                  <w:r w:rsidR="00210017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Důraz je kladen na vysokou odbornou náplň studia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, absolvent je schopen 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propoj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it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teoretick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é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poznatk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y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s jejich praktickým využitím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, je schopen analyzovat problém, navrhnout metodické postupy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a 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využití 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moderní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ch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instrumentální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ch prostředků vhodných k jeho řešení, a adekvátním způsobem vyhodnotit výsledky.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</w:t>
                  </w:r>
                  <w:r w:rsidR="003D63F5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Tyto znalosti a schopnosti dokáže aplikovat při studiu a analýze biologických vzorků </w:t>
                  </w:r>
                  <w:r w:rsidR="00AD704B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různého </w:t>
                  </w:r>
                  <w:r w:rsidR="003D63F5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původu</w:t>
                  </w:r>
                  <w:r w:rsidR="00AD704B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a stupně komplexnosti</w:t>
                  </w:r>
                  <w:r w:rsidR="003D63F5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. </w:t>
                  </w:r>
                </w:p>
                <w:p w:rsidR="00F20502" w:rsidRPr="00F20502" w:rsidRDefault="00FF1392" w:rsidP="00354150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 w:val="0"/>
                    <w:rPr>
                      <w:rFonts w:asciiTheme="minorHAnsi" w:hAnsiTheme="minorHAnsi" w:cs="Times New Roman"/>
                      <w:color w:val="000000"/>
                      <w:sz w:val="22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Absolvent 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Je schopen </w:t>
                  </w:r>
                  <w:r w:rsidR="00D803C8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tvůrčího a týmového řešení problémů v rámci 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vědecko-</w:t>
                  </w:r>
                  <w:r w:rsidR="00F20502" w:rsidRPr="00F2050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lastRenderedPageBreak/>
                    <w:t>výzkumné činnosti v oboru a prezentace získaných výsledků na odpovídající odborné a formální úrovni</w:t>
                  </w:r>
                  <w:r w:rsidR="00D803C8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.</w:t>
                  </w:r>
                </w:p>
              </w:tc>
            </w:tr>
          </w:tbl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F20502" w:rsidRPr="006E12BB" w:rsidRDefault="00F20502" w:rsidP="003F4ACE">
      <w:pPr>
        <w:rPr>
          <w:rFonts w:asciiTheme="minorHAnsi" w:hAnsiTheme="minorHAnsi"/>
          <w:sz w:val="24"/>
          <w:szCs w:val="24"/>
        </w:rPr>
      </w:pPr>
    </w:p>
    <w:sectPr w:rsidR="00F20502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048" w:rsidRDefault="00AB6048" w:rsidP="00F15613">
      <w:pPr>
        <w:spacing w:line="240" w:lineRule="auto"/>
      </w:pPr>
      <w:r>
        <w:separator/>
      </w:r>
    </w:p>
  </w:endnote>
  <w:endnote w:type="continuationSeparator" w:id="0">
    <w:p w:rsidR="00AB6048" w:rsidRDefault="00AB6048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048" w:rsidRDefault="00AB6048" w:rsidP="00F15613">
      <w:pPr>
        <w:spacing w:line="240" w:lineRule="auto"/>
      </w:pPr>
      <w:r>
        <w:separator/>
      </w:r>
    </w:p>
  </w:footnote>
  <w:footnote w:type="continuationSeparator" w:id="0">
    <w:p w:rsidR="00AB6048" w:rsidRDefault="00AB6048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8081C"/>
    <w:rsid w:val="000A65E0"/>
    <w:rsid w:val="000F0D39"/>
    <w:rsid w:val="000F659A"/>
    <w:rsid w:val="00104C29"/>
    <w:rsid w:val="0010566D"/>
    <w:rsid w:val="00107F02"/>
    <w:rsid w:val="001169CD"/>
    <w:rsid w:val="00143CFA"/>
    <w:rsid w:val="00164540"/>
    <w:rsid w:val="001651D1"/>
    <w:rsid w:val="001834FE"/>
    <w:rsid w:val="001861AC"/>
    <w:rsid w:val="001B4190"/>
    <w:rsid w:val="001F7176"/>
    <w:rsid w:val="002004C5"/>
    <w:rsid w:val="00210017"/>
    <w:rsid w:val="00252EC8"/>
    <w:rsid w:val="002536CF"/>
    <w:rsid w:val="00276D6B"/>
    <w:rsid w:val="002A297C"/>
    <w:rsid w:val="002B1AED"/>
    <w:rsid w:val="002E3612"/>
    <w:rsid w:val="002E79F9"/>
    <w:rsid w:val="00306E43"/>
    <w:rsid w:val="003137B3"/>
    <w:rsid w:val="00314299"/>
    <w:rsid w:val="00315556"/>
    <w:rsid w:val="00331D95"/>
    <w:rsid w:val="00354150"/>
    <w:rsid w:val="003626D3"/>
    <w:rsid w:val="003767AF"/>
    <w:rsid w:val="00382DAA"/>
    <w:rsid w:val="00382F6E"/>
    <w:rsid w:val="003D61C9"/>
    <w:rsid w:val="003D63F5"/>
    <w:rsid w:val="003F151B"/>
    <w:rsid w:val="003F4ACE"/>
    <w:rsid w:val="003F66AF"/>
    <w:rsid w:val="00421CD5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6651D"/>
    <w:rsid w:val="005806E0"/>
    <w:rsid w:val="00593A5F"/>
    <w:rsid w:val="005B6853"/>
    <w:rsid w:val="005C2BD0"/>
    <w:rsid w:val="005C600A"/>
    <w:rsid w:val="005E387A"/>
    <w:rsid w:val="005F1316"/>
    <w:rsid w:val="005F71B7"/>
    <w:rsid w:val="00610291"/>
    <w:rsid w:val="00680944"/>
    <w:rsid w:val="006939D3"/>
    <w:rsid w:val="006B22CE"/>
    <w:rsid w:val="006B583D"/>
    <w:rsid w:val="006E12BB"/>
    <w:rsid w:val="006E1A6E"/>
    <w:rsid w:val="006E3956"/>
    <w:rsid w:val="006F3083"/>
    <w:rsid w:val="00702C0D"/>
    <w:rsid w:val="0073624D"/>
    <w:rsid w:val="0075584B"/>
    <w:rsid w:val="00774543"/>
    <w:rsid w:val="007818D5"/>
    <w:rsid w:val="007D1997"/>
    <w:rsid w:val="007E4276"/>
    <w:rsid w:val="007F53AB"/>
    <w:rsid w:val="007F6FCC"/>
    <w:rsid w:val="0081047F"/>
    <w:rsid w:val="00812C4B"/>
    <w:rsid w:val="0083165C"/>
    <w:rsid w:val="00862C56"/>
    <w:rsid w:val="008825B2"/>
    <w:rsid w:val="00886C7D"/>
    <w:rsid w:val="008A2544"/>
    <w:rsid w:val="008C2DB1"/>
    <w:rsid w:val="008D7C11"/>
    <w:rsid w:val="008E27A7"/>
    <w:rsid w:val="009500DB"/>
    <w:rsid w:val="009554FB"/>
    <w:rsid w:val="00977899"/>
    <w:rsid w:val="00984D58"/>
    <w:rsid w:val="00987B5D"/>
    <w:rsid w:val="00990090"/>
    <w:rsid w:val="009A5C06"/>
    <w:rsid w:val="009C1839"/>
    <w:rsid w:val="009E629B"/>
    <w:rsid w:val="009F1133"/>
    <w:rsid w:val="009F3F9F"/>
    <w:rsid w:val="00A0152E"/>
    <w:rsid w:val="00A04911"/>
    <w:rsid w:val="00A1351A"/>
    <w:rsid w:val="00A2305E"/>
    <w:rsid w:val="00A4720C"/>
    <w:rsid w:val="00A52643"/>
    <w:rsid w:val="00A5561A"/>
    <w:rsid w:val="00A81641"/>
    <w:rsid w:val="00A83D8F"/>
    <w:rsid w:val="00AB6048"/>
    <w:rsid w:val="00AB643C"/>
    <w:rsid w:val="00AC7827"/>
    <w:rsid w:val="00AD704B"/>
    <w:rsid w:val="00AF6C30"/>
    <w:rsid w:val="00B028C4"/>
    <w:rsid w:val="00B15CD8"/>
    <w:rsid w:val="00B27372"/>
    <w:rsid w:val="00B52715"/>
    <w:rsid w:val="00B73FD1"/>
    <w:rsid w:val="00B833E0"/>
    <w:rsid w:val="00B85FB4"/>
    <w:rsid w:val="00B87855"/>
    <w:rsid w:val="00B9280C"/>
    <w:rsid w:val="00BA5BB0"/>
    <w:rsid w:val="00BB2843"/>
    <w:rsid w:val="00BC238D"/>
    <w:rsid w:val="00BD04D6"/>
    <w:rsid w:val="00BE1819"/>
    <w:rsid w:val="00BF49AF"/>
    <w:rsid w:val="00C641AE"/>
    <w:rsid w:val="00C6493E"/>
    <w:rsid w:val="00CA4ED9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75837"/>
    <w:rsid w:val="00D803C8"/>
    <w:rsid w:val="00D86142"/>
    <w:rsid w:val="00D955E7"/>
    <w:rsid w:val="00DA064B"/>
    <w:rsid w:val="00DC5FA7"/>
    <w:rsid w:val="00DD405B"/>
    <w:rsid w:val="00DE39B0"/>
    <w:rsid w:val="00DE41E0"/>
    <w:rsid w:val="00DE6304"/>
    <w:rsid w:val="00E37F73"/>
    <w:rsid w:val="00E566F7"/>
    <w:rsid w:val="00E97744"/>
    <w:rsid w:val="00EC216E"/>
    <w:rsid w:val="00EC52E1"/>
    <w:rsid w:val="00F0078F"/>
    <w:rsid w:val="00F11270"/>
    <w:rsid w:val="00F15613"/>
    <w:rsid w:val="00F20502"/>
    <w:rsid w:val="00F26687"/>
    <w:rsid w:val="00F539C7"/>
    <w:rsid w:val="00F71096"/>
    <w:rsid w:val="00F7601C"/>
    <w:rsid w:val="00F81C25"/>
    <w:rsid w:val="00F81F6E"/>
    <w:rsid w:val="00FA5E73"/>
    <w:rsid w:val="00FB21A4"/>
    <w:rsid w:val="00FB4015"/>
    <w:rsid w:val="00FB4911"/>
    <w:rsid w:val="00FC623F"/>
    <w:rsid w:val="00FF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customStyle="1" w:styleId="Default">
    <w:name w:val="Default"/>
    <w:rsid w:val="005C60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customStyle="1" w:styleId="Default">
    <w:name w:val="Default"/>
    <w:rsid w:val="005C60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B7E3D-0906-49E8-AB68-32E79DD4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Pages>2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Prof. Dr.Ing. BOŘIVOJ Šarapatka, CSc.</cp:lastModifiedBy>
  <cp:revision>2</cp:revision>
  <cp:lastPrinted>2019-09-17T11:08:00Z</cp:lastPrinted>
  <dcterms:created xsi:type="dcterms:W3CDTF">2019-10-10T16:46:00Z</dcterms:created>
  <dcterms:modified xsi:type="dcterms:W3CDTF">2019-10-10T16:46:00Z</dcterms:modified>
</cp:coreProperties>
</file>