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DA3D66" w:rsidRDefault="00DA3D66" w:rsidP="00DA3D66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DA6E31" w:rsidRDefault="00DA6E31" w:rsidP="00DA6E31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DA6E31">
              <w:rPr>
                <w:rFonts w:asciiTheme="minorHAnsi" w:hAnsiTheme="minorHAnsi" w:cs="Tahoma"/>
                <w:color w:val="000000"/>
                <w:sz w:val="22"/>
              </w:rPr>
              <w:t>Studium poskytuje odborné znalosti ze základních ekologických, environmentálních a dalších aplikovaných disciplín souvisejících s využitím krajiny a dává možnost tyto poznatky prohlubovat v ekologii krajiny a revitalizacích. Rozšiřování odborných znalostí je dále zaměřeno na teoretické poznatky z analýzy životního prostředí, ekologického plánování a prognostiky, na studium interakcí přírody a společnosti v krajině a na problematiku ekologické rovnováhy v krajinném prostoru, a to i ve vztahu k jejímu zemědělskému a lesnickému využívání.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B2160A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Ochrana a tvorba krajiny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 w:rsidR="00526FC1">
              <w:rPr>
                <w:rFonts w:asciiTheme="minorHAnsi" w:hAnsiTheme="minorHAnsi" w:cs="Cambria"/>
                <w:sz w:val="22"/>
              </w:rPr>
              <w:t>navazující magister</w:t>
            </w:r>
            <w:r w:rsidR="004E6EAB">
              <w:rPr>
                <w:rFonts w:asciiTheme="minorHAnsi" w:hAnsiTheme="minorHAnsi" w:cs="Cambria"/>
                <w:sz w:val="22"/>
              </w:rPr>
              <w:t xml:space="preserve">ský, </w:t>
            </w:r>
            <w:r w:rsidR="00DA3D66">
              <w:rPr>
                <w:rFonts w:asciiTheme="minorHAnsi" w:hAnsiTheme="minorHAnsi" w:cs="Cambria"/>
                <w:sz w:val="22"/>
              </w:rPr>
              <w:t>prezenční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 w:rsidR="00DA3D66">
              <w:rPr>
                <w:rFonts w:asciiTheme="minorHAnsi" w:hAnsiTheme="minorHAnsi" w:cs="Cambria"/>
                <w:sz w:val="22"/>
              </w:rPr>
              <w:t>český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B2160A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 Dr. Ing. Bořivoj Šarapatka</w:t>
            </w:r>
            <w:r w:rsidR="00901230">
              <w:rPr>
                <w:rFonts w:asciiTheme="minorHAnsi" w:hAnsiTheme="minorHAnsi"/>
                <w:sz w:val="22"/>
              </w:rPr>
              <w:t>, CSc.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DA6E31" w:rsidRDefault="00901230" w:rsidP="00DA6E31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DA6E31">
              <w:rPr>
                <w:rFonts w:asciiTheme="minorHAnsi" w:hAnsiTheme="minorHAnsi" w:cs="Cambria"/>
                <w:sz w:val="22"/>
              </w:rPr>
              <w:t xml:space="preserve">Absolventi </w:t>
            </w:r>
            <w:r w:rsidR="00526FC1" w:rsidRPr="00DA6E31">
              <w:rPr>
                <w:rFonts w:asciiTheme="minorHAnsi" w:hAnsiTheme="minorHAnsi" w:cs="Cambria"/>
                <w:sz w:val="22"/>
              </w:rPr>
              <w:t xml:space="preserve">najdou široké uplatnění ve </w:t>
            </w:r>
            <w:r w:rsidRPr="00DA6E31">
              <w:rPr>
                <w:rFonts w:asciiTheme="minorHAnsi" w:hAnsiTheme="minorHAnsi" w:cs="Cambria"/>
                <w:sz w:val="22"/>
              </w:rPr>
              <w:t xml:space="preserve">veřejné správě ochrany </w:t>
            </w:r>
            <w:r w:rsidR="00526FC1" w:rsidRPr="00DA6E31">
              <w:rPr>
                <w:rFonts w:asciiTheme="minorHAnsi" w:hAnsiTheme="minorHAnsi" w:cs="Cambria"/>
                <w:sz w:val="22"/>
              </w:rPr>
              <w:t xml:space="preserve">přírody a </w:t>
            </w:r>
            <w:r w:rsidRPr="00DA6E31">
              <w:rPr>
                <w:rFonts w:asciiTheme="minorHAnsi" w:hAnsiTheme="minorHAnsi" w:cs="Cambria"/>
                <w:sz w:val="22"/>
              </w:rPr>
              <w:t>životního prostředí</w:t>
            </w:r>
            <w:r w:rsidR="00B2160A" w:rsidRPr="00DA6E31">
              <w:rPr>
                <w:rFonts w:asciiTheme="minorHAnsi" w:hAnsiTheme="minorHAnsi" w:cs="Cambria"/>
                <w:sz w:val="22"/>
              </w:rPr>
              <w:t>, a to od ministerstev, přes odbory</w:t>
            </w:r>
            <w:r w:rsidR="00526FC1" w:rsidRPr="00DA6E31">
              <w:rPr>
                <w:rFonts w:asciiTheme="minorHAnsi" w:hAnsiTheme="minorHAnsi" w:cs="Cambria"/>
                <w:sz w:val="22"/>
              </w:rPr>
              <w:t xml:space="preserve"> životního prostředí až po správy národních parků </w:t>
            </w:r>
            <w:r w:rsidR="00B2160A" w:rsidRPr="00DA6E31">
              <w:rPr>
                <w:rFonts w:asciiTheme="minorHAnsi" w:hAnsiTheme="minorHAnsi" w:cs="Cambria"/>
                <w:sz w:val="22"/>
              </w:rPr>
              <w:t>či chráněných krajinných oblastí. Připravováni jsou i pro zpracování návrhů konkrétních opatření v krajině, proto je jejich uplatnění směřováno i do projekčních organizací a subjektů hospodařících v krajině.</w:t>
            </w:r>
            <w:r w:rsidR="00DA6E31" w:rsidRPr="00DA6E31">
              <w:rPr>
                <w:rFonts w:asciiTheme="minorHAnsi" w:hAnsiTheme="minorHAnsi" w:cs="Cambria"/>
                <w:sz w:val="22"/>
              </w:rPr>
              <w:t xml:space="preserve"> Absolventi jsou připraveni</w:t>
            </w:r>
            <w:r w:rsidR="00B2160A" w:rsidRPr="00DA6E31">
              <w:rPr>
                <w:rFonts w:asciiTheme="minorHAnsi" w:hAnsiTheme="minorHAnsi" w:cs="Cambria"/>
                <w:sz w:val="22"/>
              </w:rPr>
              <w:t xml:space="preserve"> i pro práci ve výzkumné sféře a pro prohlubování si znalostí v navazujícím doktorském studiu</w:t>
            </w:r>
            <w:r w:rsidR="00DA6E31" w:rsidRPr="00DA6E31">
              <w:rPr>
                <w:rFonts w:asciiTheme="minorHAnsi" w:hAnsiTheme="minorHAnsi" w:cs="Cambria"/>
                <w:sz w:val="22"/>
              </w:rPr>
              <w:t>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DA6E31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DA6E31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B2160A" w:rsidRDefault="00B2160A" w:rsidP="00B2160A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B2160A">
              <w:rPr>
                <w:rFonts w:asciiTheme="minorHAnsi" w:hAnsiTheme="minorHAnsi" w:cs="Tahoma"/>
                <w:color w:val="000000"/>
                <w:sz w:val="22"/>
              </w:rPr>
              <w:t>Studium klade důraz na znalosti ze základních ekologických a environmentálních disciplín a dává možnost dalšímu prohloubení poznatků v krajinné ekologii a revitalizacích. Další rozšiřování odborných znalostí je zaměřeno na teoretické poznatky z analýzy životního prostředí, ekologického plánování a prognostiky, studium interakcí přírody a společnosti v krajině. Důraz je kladen i na znalosti z aplikovaných oborů, které ovlivňují využívání krajiny (např. zemědělství, lesnictví</w:t>
            </w:r>
            <w:r>
              <w:rPr>
                <w:rFonts w:asciiTheme="minorHAnsi" w:hAnsiTheme="minorHAnsi" w:cs="Tahoma"/>
                <w:color w:val="000000"/>
                <w:sz w:val="22"/>
              </w:rPr>
              <w:t>, vodní hospodářství</w:t>
            </w:r>
            <w:r w:rsidRPr="00B2160A">
              <w:rPr>
                <w:rFonts w:asciiTheme="minorHAnsi" w:hAnsiTheme="minorHAnsi" w:cs="Tahoma"/>
                <w:color w:val="000000"/>
                <w:sz w:val="22"/>
              </w:rPr>
              <w:t>).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71" w:rsidRDefault="00E75771" w:rsidP="00F15613">
      <w:pPr>
        <w:spacing w:line="240" w:lineRule="auto"/>
      </w:pPr>
      <w:r>
        <w:separator/>
      </w:r>
    </w:p>
  </w:endnote>
  <w:endnote w:type="continuationSeparator" w:id="0">
    <w:p w:rsidR="00E75771" w:rsidRDefault="00E75771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71" w:rsidRDefault="00E75771" w:rsidP="00F15613">
      <w:pPr>
        <w:spacing w:line="240" w:lineRule="auto"/>
      </w:pPr>
      <w:r>
        <w:separator/>
      </w:r>
    </w:p>
  </w:footnote>
  <w:footnote w:type="continuationSeparator" w:id="0">
    <w:p w:rsidR="00E75771" w:rsidRDefault="00E75771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1D1898"/>
    <w:rsid w:val="001F40D2"/>
    <w:rsid w:val="002004C5"/>
    <w:rsid w:val="00276D6B"/>
    <w:rsid w:val="00277279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87426"/>
    <w:rsid w:val="004A4A6C"/>
    <w:rsid w:val="004D171B"/>
    <w:rsid w:val="004E6EAB"/>
    <w:rsid w:val="004F4E67"/>
    <w:rsid w:val="005029E3"/>
    <w:rsid w:val="00502BEF"/>
    <w:rsid w:val="00510B17"/>
    <w:rsid w:val="00517CE5"/>
    <w:rsid w:val="00526FC1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B22CE"/>
    <w:rsid w:val="006B2820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FCC"/>
    <w:rsid w:val="0081047F"/>
    <w:rsid w:val="0083165C"/>
    <w:rsid w:val="00862C56"/>
    <w:rsid w:val="00865A9F"/>
    <w:rsid w:val="00886C7D"/>
    <w:rsid w:val="008A2544"/>
    <w:rsid w:val="008C2801"/>
    <w:rsid w:val="008C2DB1"/>
    <w:rsid w:val="008D7C11"/>
    <w:rsid w:val="008E27A7"/>
    <w:rsid w:val="00901230"/>
    <w:rsid w:val="009500DB"/>
    <w:rsid w:val="009554FB"/>
    <w:rsid w:val="00977899"/>
    <w:rsid w:val="00984D58"/>
    <w:rsid w:val="00987B5D"/>
    <w:rsid w:val="00990090"/>
    <w:rsid w:val="009A547E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743B2"/>
    <w:rsid w:val="00A81641"/>
    <w:rsid w:val="00A83D8F"/>
    <w:rsid w:val="00AB643C"/>
    <w:rsid w:val="00AC7827"/>
    <w:rsid w:val="00B028C4"/>
    <w:rsid w:val="00B15CD8"/>
    <w:rsid w:val="00B2160A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1642C"/>
    <w:rsid w:val="00C55529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A3D66"/>
    <w:rsid w:val="00DA6E31"/>
    <w:rsid w:val="00DC5FA7"/>
    <w:rsid w:val="00DD405B"/>
    <w:rsid w:val="00DE39B0"/>
    <w:rsid w:val="00DE41E0"/>
    <w:rsid w:val="00DE6304"/>
    <w:rsid w:val="00E37F73"/>
    <w:rsid w:val="00E566F7"/>
    <w:rsid w:val="00E75771"/>
    <w:rsid w:val="00E97744"/>
    <w:rsid w:val="00F0078F"/>
    <w:rsid w:val="00F00AB9"/>
    <w:rsid w:val="00F11270"/>
    <w:rsid w:val="00F15613"/>
    <w:rsid w:val="00F25C2D"/>
    <w:rsid w:val="00F26687"/>
    <w:rsid w:val="00F539C7"/>
    <w:rsid w:val="00F71096"/>
    <w:rsid w:val="00F7601C"/>
    <w:rsid w:val="00F81C25"/>
    <w:rsid w:val="00F850D8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F1636-DBAF-49FA-AEAE-77CFBCA5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0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2</cp:revision>
  <cp:lastPrinted>2016-06-17T08:05:00Z</cp:lastPrinted>
  <dcterms:created xsi:type="dcterms:W3CDTF">2019-10-14T16:52:00Z</dcterms:created>
  <dcterms:modified xsi:type="dcterms:W3CDTF">2019-10-14T16:52:00Z</dcterms:modified>
</cp:coreProperties>
</file>