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15C69" w14:textId="486D9D85"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73824B4E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1042F373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73E85E42" w14:textId="77777777" w:rsidTr="009C0FE5">
        <w:tc>
          <w:tcPr>
            <w:tcW w:w="8210" w:type="dxa"/>
            <w:vAlign w:val="center"/>
          </w:tcPr>
          <w:p w14:paraId="688FE8F1" w14:textId="77777777" w:rsidR="00BB2843" w:rsidRPr="006E12BB" w:rsidRDefault="003B467F" w:rsidP="003B467F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Chemie</w:t>
            </w:r>
          </w:p>
        </w:tc>
      </w:tr>
      <w:tr w:rsidR="00BB2843" w:rsidRPr="006E12BB" w14:paraId="06E9917F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3474FBB8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14:paraId="3858BB26" w14:textId="77777777" w:rsidTr="009C0FE5">
        <w:tc>
          <w:tcPr>
            <w:tcW w:w="8210" w:type="dxa"/>
            <w:vAlign w:val="center"/>
          </w:tcPr>
          <w:p w14:paraId="497F6BD6" w14:textId="77777777" w:rsidR="00BB2843" w:rsidRPr="006E12BB" w:rsidRDefault="003B467F" w:rsidP="003B467F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Anorganická chemie</w:t>
            </w:r>
          </w:p>
        </w:tc>
      </w:tr>
      <w:tr w:rsidR="00BB2843" w:rsidRPr="006E12BB" w14:paraId="729D6762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3F106271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14:paraId="1A06577B" w14:textId="77777777" w:rsidTr="009C0FE5">
        <w:tc>
          <w:tcPr>
            <w:tcW w:w="8210" w:type="dxa"/>
            <w:vAlign w:val="center"/>
          </w:tcPr>
          <w:p w14:paraId="53348AF0" w14:textId="77777777" w:rsidR="00BB2843" w:rsidRDefault="002A54E9" w:rsidP="003B467F">
            <w:pPr>
              <w:spacing w:after="0" w:line="240" w:lineRule="auto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Anorganická a b</w:t>
            </w:r>
            <w:r w:rsidR="003B467F">
              <w:rPr>
                <w:rFonts w:asciiTheme="minorHAnsi" w:hAnsiTheme="minorHAnsi" w:cs="Cambria"/>
                <w:sz w:val="22"/>
              </w:rPr>
              <w:t xml:space="preserve">ioanorganická chemie, </w:t>
            </w:r>
            <w:r w:rsidR="009A5F3C">
              <w:rPr>
                <w:rFonts w:asciiTheme="minorHAnsi" w:hAnsiTheme="minorHAnsi" w:cs="Cambria"/>
                <w:sz w:val="22"/>
              </w:rPr>
              <w:t xml:space="preserve">navazující </w:t>
            </w:r>
            <w:r>
              <w:rPr>
                <w:rFonts w:asciiTheme="minorHAnsi" w:hAnsiTheme="minorHAnsi" w:cs="Cambria"/>
                <w:sz w:val="22"/>
              </w:rPr>
              <w:t>magisterský</w:t>
            </w:r>
            <w:r w:rsidR="003B467F">
              <w:rPr>
                <w:rFonts w:asciiTheme="minorHAnsi" w:hAnsiTheme="minorHAnsi" w:cs="Cambria"/>
                <w:sz w:val="22"/>
              </w:rPr>
              <w:t xml:space="preserve"> studijní program, prezenční forma, jazyk český</w:t>
            </w:r>
          </w:p>
          <w:p w14:paraId="1B940EBE" w14:textId="100C59B8" w:rsidR="00585468" w:rsidRPr="006E12BB" w:rsidRDefault="00585468" w:rsidP="003B467F">
            <w:pPr>
              <w:spacing w:after="0" w:line="240" w:lineRule="auto"/>
              <w:jc w:val="left"/>
              <w:rPr>
                <w:rFonts w:asciiTheme="minorHAnsi" w:hAnsiTheme="minorHAnsi" w:cs="Cambria"/>
                <w:sz w:val="22"/>
              </w:rPr>
            </w:pPr>
            <w:r w:rsidRPr="00585468">
              <w:rPr>
                <w:rFonts w:asciiTheme="minorHAnsi" w:hAnsiTheme="minorHAnsi" w:cs="Cambria"/>
                <w:sz w:val="22"/>
              </w:rPr>
              <w:t>Jedná se o studijní program se specializacemi (Anorganické materiály a  Bioanorganická chemie).</w:t>
            </w:r>
          </w:p>
        </w:tc>
      </w:tr>
      <w:tr w:rsidR="00BB2843" w:rsidRPr="006E12BB" w14:paraId="1E5B14C3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056D5F7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341DB6E7" w14:textId="77777777" w:rsidTr="009C0FE5">
        <w:tc>
          <w:tcPr>
            <w:tcW w:w="8210" w:type="dxa"/>
            <w:vAlign w:val="center"/>
          </w:tcPr>
          <w:p w14:paraId="273840E1" w14:textId="12249C14" w:rsidR="006E12BB" w:rsidRPr="006E12BB" w:rsidRDefault="00FE336D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E336D">
              <w:rPr>
                <w:rFonts w:asciiTheme="minorHAnsi" w:hAnsiTheme="minorHAnsi"/>
                <w:sz w:val="22"/>
              </w:rPr>
              <w:t>doc. Ing. Radovan Herchel, Ph.D.</w:t>
            </w:r>
          </w:p>
        </w:tc>
      </w:tr>
      <w:tr w:rsidR="00BB2843" w:rsidRPr="006E12BB" w14:paraId="2C791D01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2FE9A7A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0D4B2563" w14:textId="77777777" w:rsidTr="009C0FE5">
        <w:tc>
          <w:tcPr>
            <w:tcW w:w="8210" w:type="dxa"/>
            <w:vAlign w:val="center"/>
          </w:tcPr>
          <w:p w14:paraId="515D5755" w14:textId="77777777" w:rsidR="0055223D" w:rsidRDefault="0055223D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</w:p>
          <w:p w14:paraId="3198B7AA" w14:textId="712C73A4" w:rsidR="00963869" w:rsidRPr="00D30F5E" w:rsidRDefault="00963869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  <w:r w:rsidRPr="00D30F5E">
              <w:rPr>
                <w:rFonts w:asciiTheme="minorHAnsi" w:hAnsiTheme="minorHAnsi" w:cs="Cambria"/>
                <w:i/>
                <w:iCs/>
                <w:sz w:val="22"/>
              </w:rPr>
              <w:t>Specializace: Anorganické materiály</w:t>
            </w:r>
          </w:p>
          <w:p w14:paraId="41BA1EFD" w14:textId="1C439A3E" w:rsidR="008349C6" w:rsidRDefault="00484207" w:rsidP="008349C6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484207">
              <w:rPr>
                <w:rFonts w:asciiTheme="minorHAnsi" w:hAnsiTheme="minorHAnsi" w:cs="Cambria"/>
                <w:sz w:val="22"/>
              </w:rPr>
              <w:t>Úspěšný absolvent má teoretické a praktické znalosti z oboru anorganické chemie a je schopen provádět výzkum anorganických a koordinačních sloučenin, studovat vlastnosti různorodých látek i pokročilých systémů a prakticky aplikovat znalosti v samostatné odborné práci. Absolvent si během svého studia osvojí důkladnou práci s vědeckými literárními zdroji a databázemi včetně cizojazyčných, principy a znalosti potřebné k intepretaci výsledků relevantních fyzikálně-chemických metod, dále principy a postupy teoretických výpočetních metod potřebných ke studiu anorganických a koordinačních sloučenin. Tyto znalosti mu umožní detailně pochopit vztah mezi molekulovou či krystalovou strukturou anorganických látek a jejími fyzikálními vlastnostmi. Dokáže komunikovat i na mezioborové úrovni a je schopen se zapojit do týmové výzkumné práce a prezentovat výsledky své práce. Studenti tohoto oboru se uplatní ve vědě a výzkumu, dále nejen v českých ale i zahraničních firmách podnikajících v oblasti anorganických látek a materiálů.</w:t>
            </w:r>
            <w:r w:rsidR="008349C6" w:rsidRPr="00497BDC">
              <w:rPr>
                <w:rFonts w:asciiTheme="minorHAnsi" w:hAnsiTheme="minorHAnsi" w:cs="Cambria"/>
                <w:sz w:val="22"/>
              </w:rPr>
              <w:t xml:space="preserve"> Absolvent tohoto studijního programu se rovněž může ucházet o postgraduální studium podobného chemického zaměření.</w:t>
            </w:r>
          </w:p>
          <w:p w14:paraId="30C15704" w14:textId="77777777" w:rsidR="00484207" w:rsidRDefault="00484207" w:rsidP="00484207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14:paraId="47D51AC2" w14:textId="0CE74CB2" w:rsidR="00963869" w:rsidRPr="00D30F5E" w:rsidRDefault="00963869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  <w:r w:rsidRPr="00D30F5E">
              <w:rPr>
                <w:rFonts w:asciiTheme="minorHAnsi" w:hAnsiTheme="minorHAnsi" w:cs="Cambria"/>
                <w:i/>
                <w:iCs/>
                <w:sz w:val="22"/>
              </w:rPr>
              <w:t>Specializace: Bioanorganická chemie</w:t>
            </w:r>
          </w:p>
          <w:p w14:paraId="2B909D8A" w14:textId="65B788B8" w:rsidR="008F7216" w:rsidRDefault="0015474D" w:rsidP="008F7216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484207">
              <w:rPr>
                <w:rFonts w:asciiTheme="minorHAnsi" w:hAnsiTheme="minorHAnsi" w:cs="Cambria"/>
                <w:sz w:val="22"/>
              </w:rPr>
              <w:t xml:space="preserve">Úspěšný absolvent má </w:t>
            </w:r>
            <w:r w:rsidR="00E40A33" w:rsidRPr="00484207">
              <w:rPr>
                <w:rFonts w:asciiTheme="minorHAnsi" w:hAnsiTheme="minorHAnsi" w:cs="Cambria"/>
                <w:sz w:val="22"/>
              </w:rPr>
              <w:t xml:space="preserve">teoretické a praktické znalosti </w:t>
            </w:r>
            <w:r w:rsidR="00E8711F">
              <w:rPr>
                <w:rFonts w:asciiTheme="minorHAnsi" w:hAnsiTheme="minorHAnsi" w:cs="Cambria"/>
                <w:sz w:val="22"/>
              </w:rPr>
              <w:t xml:space="preserve">o úloze </w:t>
            </w:r>
            <w:r w:rsidR="00E8711F" w:rsidRPr="00884C17">
              <w:rPr>
                <w:rFonts w:asciiTheme="minorHAnsi" w:hAnsiTheme="minorHAnsi" w:cs="Cambria"/>
                <w:sz w:val="22"/>
              </w:rPr>
              <w:t xml:space="preserve">anorganických sloučenin </w:t>
            </w:r>
            <w:r w:rsidR="00884C17" w:rsidRPr="00884C17">
              <w:rPr>
                <w:rFonts w:asciiTheme="minorHAnsi" w:hAnsiTheme="minorHAnsi" w:cs="Cambria"/>
                <w:sz w:val="22"/>
              </w:rPr>
              <w:t>v</w:t>
            </w:r>
            <w:r w:rsidR="00507C75">
              <w:rPr>
                <w:rFonts w:asciiTheme="minorHAnsi" w:hAnsiTheme="minorHAnsi" w:cs="Cambria"/>
                <w:sz w:val="22"/>
              </w:rPr>
              <w:t xml:space="preserve"> živých </w:t>
            </w:r>
            <w:r w:rsidR="00884C17" w:rsidRPr="00884C17">
              <w:rPr>
                <w:rFonts w:asciiTheme="minorHAnsi" w:hAnsiTheme="minorHAnsi" w:cs="Cambria"/>
                <w:sz w:val="22"/>
              </w:rPr>
              <w:t xml:space="preserve">organismech a </w:t>
            </w:r>
            <w:r w:rsidR="00214CB6">
              <w:rPr>
                <w:rFonts w:asciiTheme="minorHAnsi" w:hAnsiTheme="minorHAnsi" w:cs="Cambria"/>
                <w:sz w:val="22"/>
              </w:rPr>
              <w:t xml:space="preserve">o </w:t>
            </w:r>
            <w:r w:rsidR="00884C17" w:rsidRPr="00884C17">
              <w:rPr>
                <w:rFonts w:asciiTheme="minorHAnsi" w:hAnsiTheme="minorHAnsi" w:cs="Cambria"/>
                <w:sz w:val="22"/>
              </w:rPr>
              <w:t>jejich potenciální</w:t>
            </w:r>
            <w:r w:rsidR="00214CB6">
              <w:rPr>
                <w:rFonts w:asciiTheme="minorHAnsi" w:hAnsiTheme="minorHAnsi" w:cs="Cambria"/>
                <w:sz w:val="22"/>
              </w:rPr>
              <w:t>ch</w:t>
            </w:r>
            <w:r w:rsidR="00884C17" w:rsidRPr="00884C17">
              <w:rPr>
                <w:rFonts w:asciiTheme="minorHAnsi" w:hAnsiTheme="minorHAnsi" w:cs="Cambria"/>
                <w:sz w:val="22"/>
              </w:rPr>
              <w:t xml:space="preserve"> biomedicínský</w:t>
            </w:r>
            <w:r w:rsidR="00214CB6">
              <w:rPr>
                <w:rFonts w:asciiTheme="minorHAnsi" w:hAnsiTheme="minorHAnsi" w:cs="Cambria"/>
                <w:sz w:val="22"/>
              </w:rPr>
              <w:t>ch</w:t>
            </w:r>
            <w:r w:rsidR="00884C17" w:rsidRPr="00884C17">
              <w:rPr>
                <w:rFonts w:asciiTheme="minorHAnsi" w:hAnsiTheme="minorHAnsi" w:cs="Cambria"/>
                <w:sz w:val="22"/>
              </w:rPr>
              <w:t xml:space="preserve"> aplikac</w:t>
            </w:r>
            <w:r w:rsidR="00214CB6">
              <w:rPr>
                <w:rFonts w:asciiTheme="minorHAnsi" w:hAnsiTheme="minorHAnsi" w:cs="Cambria"/>
                <w:sz w:val="22"/>
              </w:rPr>
              <w:t>ích</w:t>
            </w:r>
            <w:r w:rsidR="00B23738">
              <w:rPr>
                <w:rFonts w:asciiTheme="minorHAnsi" w:hAnsiTheme="minorHAnsi" w:cs="Cambria"/>
                <w:sz w:val="22"/>
              </w:rPr>
              <w:t>.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 Hlavní důraz je kladen na získání dostatečných znalostí o chemických procesech probíhajících v živých organismech, především pak procesech s účastí komplexních sloučenin přechodných kovů, o biologicky aktivních látkách v buněčných systémech, o působení léčiv na molekulární úrovni, a také o problematice vývoje nových typů léčiv</w:t>
            </w:r>
            <w:r w:rsidR="000C45F1">
              <w:rPr>
                <w:rFonts w:asciiTheme="minorHAnsi" w:hAnsiTheme="minorHAnsi" w:cs="Cambria"/>
                <w:sz w:val="22"/>
              </w:rPr>
              <w:t xml:space="preserve"> a </w:t>
            </w:r>
            <w:r w:rsidR="003C369C">
              <w:rPr>
                <w:rFonts w:asciiTheme="minorHAnsi" w:hAnsiTheme="minorHAnsi" w:cs="Cambria"/>
                <w:sz w:val="22"/>
              </w:rPr>
              <w:t xml:space="preserve">kontrastních </w:t>
            </w:r>
            <w:r w:rsidR="009749E8">
              <w:rPr>
                <w:rFonts w:asciiTheme="minorHAnsi" w:hAnsiTheme="minorHAnsi" w:cs="Cambria"/>
                <w:sz w:val="22"/>
              </w:rPr>
              <w:t xml:space="preserve">použitelných </w:t>
            </w:r>
            <w:r w:rsidR="009749E8">
              <w:rPr>
                <w:rFonts w:asciiTheme="minorHAnsi" w:hAnsiTheme="minorHAnsi" w:cs="Cambria"/>
                <w:sz w:val="22"/>
              </w:rPr>
              <w:lastRenderedPageBreak/>
              <w:t>v různých diagnostických metodách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. </w:t>
            </w:r>
            <w:r w:rsidR="00015858">
              <w:rPr>
                <w:rFonts w:asciiTheme="minorHAnsi" w:hAnsiTheme="minorHAnsi" w:cs="Cambria"/>
                <w:sz w:val="22"/>
              </w:rPr>
              <w:t>Při studi</w:t>
            </w:r>
            <w:r w:rsidR="009749E8">
              <w:rPr>
                <w:rFonts w:asciiTheme="minorHAnsi" w:hAnsiTheme="minorHAnsi" w:cs="Cambria"/>
                <w:sz w:val="22"/>
              </w:rPr>
              <w:t>u</w:t>
            </w:r>
            <w:bookmarkStart w:id="0" w:name="_GoBack"/>
            <w:bookmarkEnd w:id="0"/>
            <w:r w:rsidR="00015858">
              <w:rPr>
                <w:rFonts w:asciiTheme="minorHAnsi" w:hAnsiTheme="minorHAnsi" w:cs="Cambria"/>
                <w:sz w:val="22"/>
              </w:rPr>
              <w:t xml:space="preserve"> získá absolvent </w:t>
            </w:r>
            <w:r w:rsidR="00A8640C" w:rsidRPr="00A8640C">
              <w:rPr>
                <w:rFonts w:asciiTheme="minorHAnsi" w:hAnsiTheme="minorHAnsi" w:cs="Cambria"/>
                <w:sz w:val="22"/>
              </w:rPr>
              <w:t>mezioborov</w:t>
            </w:r>
            <w:r w:rsidR="00630A05">
              <w:rPr>
                <w:rFonts w:asciiTheme="minorHAnsi" w:hAnsiTheme="minorHAnsi" w:cs="Cambria"/>
                <w:sz w:val="22"/>
              </w:rPr>
              <w:t>é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 znalost</w:t>
            </w:r>
            <w:r w:rsidR="00630A05">
              <w:rPr>
                <w:rFonts w:asciiTheme="minorHAnsi" w:hAnsiTheme="minorHAnsi" w:cs="Cambria"/>
                <w:sz w:val="22"/>
              </w:rPr>
              <w:t>i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 chemie, molekulární biologie a farmakologie</w:t>
            </w:r>
            <w:r w:rsidR="00FB5DAF">
              <w:rPr>
                <w:rFonts w:asciiTheme="minorHAnsi" w:hAnsiTheme="minorHAnsi" w:cs="Cambria"/>
                <w:sz w:val="22"/>
              </w:rPr>
              <w:t xml:space="preserve"> a 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v rámci specializovaných předmětů </w:t>
            </w:r>
            <w:r w:rsidR="00EA1672">
              <w:rPr>
                <w:rFonts w:asciiTheme="minorHAnsi" w:hAnsiTheme="minorHAnsi" w:cs="Cambria"/>
                <w:sz w:val="22"/>
              </w:rPr>
              <w:t>si osvojí p</w:t>
            </w:r>
            <w:r w:rsidR="00A8640C" w:rsidRPr="00A8640C">
              <w:rPr>
                <w:rFonts w:asciiTheme="minorHAnsi" w:hAnsiTheme="minorHAnsi" w:cs="Cambria"/>
                <w:sz w:val="22"/>
              </w:rPr>
              <w:t>o teoretické i praktické stránce fyzikálně-chemick</w:t>
            </w:r>
            <w:r w:rsidR="00273BD0">
              <w:rPr>
                <w:rFonts w:asciiTheme="minorHAnsi" w:hAnsiTheme="minorHAnsi" w:cs="Cambria"/>
                <w:sz w:val="22"/>
              </w:rPr>
              <w:t>é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 metod</w:t>
            </w:r>
            <w:r w:rsidR="00273BD0">
              <w:rPr>
                <w:rFonts w:asciiTheme="minorHAnsi" w:hAnsiTheme="minorHAnsi" w:cs="Cambria"/>
                <w:sz w:val="22"/>
              </w:rPr>
              <w:t>y</w:t>
            </w:r>
            <w:r w:rsidR="00A8640C" w:rsidRPr="00A8640C">
              <w:rPr>
                <w:rFonts w:asciiTheme="minorHAnsi" w:hAnsiTheme="minorHAnsi" w:cs="Cambria"/>
                <w:sz w:val="22"/>
              </w:rPr>
              <w:t xml:space="preserve"> </w:t>
            </w:r>
            <w:r w:rsidR="00273BD0">
              <w:rPr>
                <w:rFonts w:asciiTheme="minorHAnsi" w:hAnsiTheme="minorHAnsi" w:cs="Cambria"/>
                <w:sz w:val="22"/>
              </w:rPr>
              <w:t xml:space="preserve">nezbytné pro </w:t>
            </w:r>
            <w:r w:rsidR="00567B00">
              <w:rPr>
                <w:rFonts w:asciiTheme="minorHAnsi" w:hAnsiTheme="minorHAnsi" w:cs="Cambria"/>
                <w:sz w:val="22"/>
              </w:rPr>
              <w:t xml:space="preserve">hlubší pochopení vlastností studovaných látek. </w:t>
            </w:r>
            <w:r w:rsidR="008F7216" w:rsidRPr="00484207">
              <w:rPr>
                <w:rFonts w:asciiTheme="minorHAnsi" w:hAnsiTheme="minorHAnsi" w:cs="Cambria"/>
                <w:sz w:val="22"/>
              </w:rPr>
              <w:t xml:space="preserve">Dokáže komunikovat i na mezioborové úrovni a je schopen se zapojit do týmové výzkumné práce a prezentovat výsledky své práce. Studenti tohoto oboru se uplatní ve vědě a výzkumu, dále v českých ale i zahraničních firmách podnikajících v oblasti </w:t>
            </w:r>
            <w:r w:rsidR="000E3326">
              <w:rPr>
                <w:rFonts w:asciiTheme="minorHAnsi" w:hAnsiTheme="minorHAnsi" w:cs="Cambria"/>
                <w:sz w:val="22"/>
              </w:rPr>
              <w:t>biologicky aktivních látek</w:t>
            </w:r>
            <w:r w:rsidR="00A661BC">
              <w:rPr>
                <w:rFonts w:asciiTheme="minorHAnsi" w:hAnsiTheme="minorHAnsi" w:cs="Cambria"/>
                <w:sz w:val="22"/>
              </w:rPr>
              <w:t>, léčiv a diagnostických metod</w:t>
            </w:r>
            <w:r w:rsidR="000E3326">
              <w:rPr>
                <w:rFonts w:asciiTheme="minorHAnsi" w:hAnsiTheme="minorHAnsi" w:cs="Cambria"/>
                <w:sz w:val="22"/>
              </w:rPr>
              <w:t>.</w:t>
            </w:r>
            <w:r w:rsidR="008F7216" w:rsidRPr="00497BDC">
              <w:rPr>
                <w:rFonts w:asciiTheme="minorHAnsi" w:hAnsiTheme="minorHAnsi" w:cs="Cambria"/>
                <w:sz w:val="22"/>
              </w:rPr>
              <w:t xml:space="preserve"> Absolvent tohoto studijního programu se rovněž může ucházet o postgraduální studium podobného chemického zaměření.</w:t>
            </w:r>
          </w:p>
          <w:p w14:paraId="4F936B57" w14:textId="77777777" w:rsidR="00A8640C" w:rsidRDefault="00A8640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76BA54CD" w14:textId="77777777" w:rsidR="00BB2843" w:rsidRDefault="006A5EE3" w:rsidP="00E3092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6A5EE3">
              <w:rPr>
                <w:rFonts w:asciiTheme="minorHAnsi" w:hAnsiTheme="minorHAnsi" w:cs="Cambria"/>
                <w:sz w:val="22"/>
              </w:rPr>
              <w:t>Nejedná se o regulované povolání.</w:t>
            </w:r>
          </w:p>
          <w:p w14:paraId="76E3694A" w14:textId="04EC425B" w:rsidR="0055223D" w:rsidRPr="006E12BB" w:rsidRDefault="0055223D" w:rsidP="00E3092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0E55A348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16E5F0DA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6E12BB" w14:paraId="62193982" w14:textId="77777777" w:rsidTr="009C0FE5">
        <w:tc>
          <w:tcPr>
            <w:tcW w:w="8210" w:type="dxa"/>
            <w:vAlign w:val="center"/>
          </w:tcPr>
          <w:p w14:paraId="536552F5" w14:textId="77777777" w:rsidR="0055223D" w:rsidRDefault="0055223D" w:rsidP="00584157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</w:p>
          <w:p w14:paraId="2723F140" w14:textId="6AAEEA74" w:rsidR="00584157" w:rsidRPr="00D30F5E" w:rsidRDefault="00584157" w:rsidP="00584157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  <w:r w:rsidRPr="00D30F5E">
              <w:rPr>
                <w:rFonts w:asciiTheme="minorHAnsi" w:hAnsiTheme="minorHAnsi" w:cs="Cambria"/>
                <w:i/>
                <w:iCs/>
                <w:sz w:val="22"/>
              </w:rPr>
              <w:t>Specializace: Anorganické materiály</w:t>
            </w:r>
          </w:p>
          <w:p w14:paraId="61FFF688" w14:textId="139BF90B" w:rsidR="00D30F5E" w:rsidRDefault="006677CF" w:rsidP="006677CF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6677CF">
              <w:rPr>
                <w:rFonts w:asciiTheme="minorHAnsi" w:hAnsiTheme="minorHAnsi" w:cs="Cambria"/>
                <w:sz w:val="22"/>
              </w:rPr>
              <w:t xml:space="preserve">Cílem studia je příprava plně kvalifikovaných odborníků v oboru anorganická chemie nebo v oborech vyžadujících teoretické a praktické znalosti z oboru anorganické chemie. Vedle anorganické chemie je studentům poskytováno i základní vzdělání z ostatních chemických oborů (analytické, organické, fyzikální, materiálové chemie), a ze základů průmyslové výroby. Ve vlastním oboru je vzdělání zaměřeno především na soustavy sloučenin (anorganické, polymerní, koordinační, organokovové), metodiky studia jejich struktury a vlastností a na jejich syntézu i analýzu. Akcent je kladen na spojení molekulové/krystalové struktury s aplikovatelnými vlastnostmi anorganických materiálů. </w:t>
            </w:r>
          </w:p>
          <w:p w14:paraId="61ADE83F" w14:textId="77777777" w:rsidR="006677CF" w:rsidRDefault="006677CF" w:rsidP="006677CF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14:paraId="55BBBCB9" w14:textId="77777777" w:rsidR="00584157" w:rsidRPr="00497BDC" w:rsidRDefault="00584157" w:rsidP="00584157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i/>
                <w:iCs/>
                <w:sz w:val="22"/>
              </w:rPr>
            </w:pPr>
            <w:r w:rsidRPr="00497BDC">
              <w:rPr>
                <w:rFonts w:asciiTheme="minorHAnsi" w:hAnsiTheme="minorHAnsi" w:cs="Cambria"/>
                <w:i/>
                <w:iCs/>
                <w:sz w:val="22"/>
              </w:rPr>
              <w:t>Specializace: Bioanorganická chemie</w:t>
            </w:r>
          </w:p>
          <w:p w14:paraId="2ADC5798" w14:textId="3C23AC3A" w:rsidR="00BB2843" w:rsidRPr="006E12BB" w:rsidRDefault="0049133E" w:rsidP="008349C6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6677CF">
              <w:rPr>
                <w:rFonts w:asciiTheme="minorHAnsi" w:hAnsiTheme="minorHAnsi" w:cs="Cambria"/>
                <w:sz w:val="22"/>
              </w:rPr>
              <w:t xml:space="preserve">Cílem studia je příprava plně kvalifikovaných odborníků </w:t>
            </w:r>
            <w:r>
              <w:rPr>
                <w:rFonts w:asciiTheme="minorHAnsi" w:hAnsiTheme="minorHAnsi" w:cs="Cambria"/>
                <w:sz w:val="22"/>
              </w:rPr>
              <w:t xml:space="preserve">v 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oboru </w:t>
            </w:r>
            <w:r>
              <w:rPr>
                <w:rFonts w:asciiTheme="minorHAnsi" w:hAnsiTheme="minorHAnsi" w:cs="Cambria"/>
                <w:sz w:val="22"/>
              </w:rPr>
              <w:t>b</w:t>
            </w:r>
            <w:r w:rsidR="00497BDC" w:rsidRPr="00497BDC">
              <w:rPr>
                <w:rFonts w:asciiTheme="minorHAnsi" w:hAnsiTheme="minorHAnsi" w:cs="Cambria"/>
                <w:sz w:val="22"/>
              </w:rPr>
              <w:t>ioanorganick</w:t>
            </w:r>
            <w:r>
              <w:rPr>
                <w:rFonts w:asciiTheme="minorHAnsi" w:hAnsiTheme="minorHAnsi" w:cs="Cambria"/>
                <w:sz w:val="22"/>
              </w:rPr>
              <w:t xml:space="preserve">é </w:t>
            </w:r>
            <w:r w:rsidR="00497BDC" w:rsidRPr="00497BDC">
              <w:rPr>
                <w:rFonts w:asciiTheme="minorHAnsi" w:hAnsiTheme="minorHAnsi" w:cs="Cambria"/>
                <w:sz w:val="22"/>
              </w:rPr>
              <w:t>chemie</w:t>
            </w:r>
            <w:r w:rsidR="00F356C1">
              <w:rPr>
                <w:rFonts w:asciiTheme="minorHAnsi" w:hAnsiTheme="minorHAnsi" w:cs="Cambria"/>
                <w:sz w:val="22"/>
              </w:rPr>
              <w:t xml:space="preserve">, kteří </w:t>
            </w:r>
            <w:r w:rsidR="00497BDC" w:rsidRPr="00497BDC">
              <w:rPr>
                <w:rFonts w:asciiTheme="minorHAnsi" w:hAnsiTheme="minorHAnsi" w:cs="Cambria"/>
                <w:sz w:val="22"/>
              </w:rPr>
              <w:t>bud</w:t>
            </w:r>
            <w:r w:rsidR="00F356C1">
              <w:rPr>
                <w:rFonts w:asciiTheme="minorHAnsi" w:hAnsiTheme="minorHAnsi" w:cs="Cambria"/>
                <w:sz w:val="22"/>
              </w:rPr>
              <w:t>ou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 disponovat </w:t>
            </w:r>
            <w:r w:rsidR="00F356C1" w:rsidRPr="006677CF">
              <w:rPr>
                <w:rFonts w:asciiTheme="minorHAnsi" w:hAnsiTheme="minorHAnsi" w:cs="Cambria"/>
                <w:sz w:val="22"/>
              </w:rPr>
              <w:t>teoretick</w:t>
            </w:r>
            <w:r w:rsidR="00F356C1">
              <w:rPr>
                <w:rFonts w:asciiTheme="minorHAnsi" w:hAnsiTheme="minorHAnsi" w:cs="Cambria"/>
                <w:sz w:val="22"/>
              </w:rPr>
              <w:t>ými</w:t>
            </w:r>
            <w:r w:rsidR="00F356C1" w:rsidRPr="006677CF">
              <w:rPr>
                <w:rFonts w:asciiTheme="minorHAnsi" w:hAnsiTheme="minorHAnsi" w:cs="Cambria"/>
                <w:sz w:val="22"/>
              </w:rPr>
              <w:t xml:space="preserve"> a praktick</w:t>
            </w:r>
            <w:r w:rsidR="00F356C1">
              <w:rPr>
                <w:rFonts w:asciiTheme="minorHAnsi" w:hAnsiTheme="minorHAnsi" w:cs="Cambria"/>
                <w:sz w:val="22"/>
              </w:rPr>
              <w:t>ými</w:t>
            </w:r>
            <w:r w:rsidR="00F356C1" w:rsidRPr="006677CF">
              <w:rPr>
                <w:rFonts w:asciiTheme="minorHAnsi" w:hAnsiTheme="minorHAnsi" w:cs="Cambria"/>
                <w:sz w:val="22"/>
              </w:rPr>
              <w:t xml:space="preserve"> </w:t>
            </w:r>
            <w:r w:rsidR="00497BDC" w:rsidRPr="00497BDC">
              <w:rPr>
                <w:rFonts w:asciiTheme="minorHAnsi" w:hAnsiTheme="minorHAnsi" w:cs="Cambria"/>
                <w:sz w:val="22"/>
              </w:rPr>
              <w:t>dovednostmi</w:t>
            </w:r>
            <w:r w:rsidR="007A27FB">
              <w:rPr>
                <w:rFonts w:asciiTheme="minorHAnsi" w:hAnsiTheme="minorHAnsi" w:cs="Cambria"/>
                <w:sz w:val="22"/>
              </w:rPr>
              <w:t xml:space="preserve"> spojen</w:t>
            </w:r>
            <w:r w:rsidR="00194A5A">
              <w:rPr>
                <w:rFonts w:asciiTheme="minorHAnsi" w:hAnsiTheme="minorHAnsi" w:cs="Cambria"/>
                <w:sz w:val="22"/>
              </w:rPr>
              <w:t>ými</w:t>
            </w:r>
            <w:r w:rsidR="007A27FB">
              <w:rPr>
                <w:rFonts w:asciiTheme="minorHAnsi" w:hAnsiTheme="minorHAnsi" w:cs="Cambria"/>
                <w:sz w:val="22"/>
              </w:rPr>
              <w:t xml:space="preserve"> se </w:t>
            </w:r>
            <w:r w:rsidR="00497BDC" w:rsidRPr="00497BDC">
              <w:rPr>
                <w:rFonts w:asciiTheme="minorHAnsi" w:hAnsiTheme="minorHAnsi" w:cs="Cambria"/>
                <w:sz w:val="22"/>
              </w:rPr>
              <w:t>syntéz</w:t>
            </w:r>
            <w:r w:rsidR="007A27FB">
              <w:rPr>
                <w:rFonts w:asciiTheme="minorHAnsi" w:hAnsiTheme="minorHAnsi" w:cs="Cambria"/>
                <w:sz w:val="22"/>
              </w:rPr>
              <w:t>ou</w:t>
            </w:r>
            <w:r w:rsidR="00497BDC" w:rsidRPr="00497BDC">
              <w:rPr>
                <w:rFonts w:asciiTheme="minorHAnsi" w:hAnsiTheme="minorHAnsi" w:cs="Cambria"/>
                <w:sz w:val="22"/>
              </w:rPr>
              <w:t>, analýz</w:t>
            </w:r>
            <w:r w:rsidR="00615915">
              <w:rPr>
                <w:rFonts w:asciiTheme="minorHAnsi" w:hAnsiTheme="minorHAnsi" w:cs="Cambria"/>
                <w:sz w:val="22"/>
              </w:rPr>
              <w:t>ou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 a studi</w:t>
            </w:r>
            <w:r w:rsidR="007A27FB">
              <w:rPr>
                <w:rFonts w:asciiTheme="minorHAnsi" w:hAnsiTheme="minorHAnsi" w:cs="Cambria"/>
                <w:sz w:val="22"/>
              </w:rPr>
              <w:t>em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 biologick</w:t>
            </w:r>
            <w:r w:rsidR="0035166E">
              <w:rPr>
                <w:rFonts w:asciiTheme="minorHAnsi" w:hAnsiTheme="minorHAnsi" w:cs="Cambria"/>
                <w:sz w:val="22"/>
              </w:rPr>
              <w:t>y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 aktivit</w:t>
            </w:r>
            <w:r w:rsidR="0035166E">
              <w:rPr>
                <w:rFonts w:asciiTheme="minorHAnsi" w:hAnsiTheme="minorHAnsi" w:cs="Cambria"/>
                <w:sz w:val="22"/>
              </w:rPr>
              <w:t>ních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 anorganických látek. </w:t>
            </w:r>
            <w:r w:rsidR="00DD04FB">
              <w:rPr>
                <w:rFonts w:asciiTheme="minorHAnsi" w:hAnsiTheme="minorHAnsi" w:cs="Cambria"/>
                <w:sz w:val="22"/>
              </w:rPr>
              <w:t xml:space="preserve">Absolvent </w:t>
            </w:r>
            <w:r w:rsidR="00497BDC" w:rsidRPr="00497BDC">
              <w:rPr>
                <w:rFonts w:asciiTheme="minorHAnsi" w:hAnsiTheme="minorHAnsi" w:cs="Cambria"/>
                <w:sz w:val="22"/>
              </w:rPr>
              <w:t>je schopen při vývoji a studiu nových léčiv rovnocenně spolupracovat se specialisty z oblasti medicíny, molekulární biologie a biochemie. Jeho vybavení teoretickými znalostmi a praktickými dovednostmi z oboru chemie v kombinaci s poměrně širokými teoretickými znalostmi biochemie a molekulární biologie</w:t>
            </w:r>
            <w:r w:rsidR="00717772">
              <w:rPr>
                <w:rFonts w:asciiTheme="minorHAnsi" w:hAnsiTheme="minorHAnsi" w:cs="Cambria"/>
                <w:sz w:val="22"/>
              </w:rPr>
              <w:t xml:space="preserve"> a tyto </w:t>
            </w:r>
            <w:r w:rsidR="00756E8D">
              <w:rPr>
                <w:rFonts w:asciiTheme="minorHAnsi" w:hAnsiTheme="minorHAnsi" w:cs="Cambria"/>
                <w:sz w:val="22"/>
              </w:rPr>
              <w:t>mezioborové</w:t>
            </w:r>
            <w:r w:rsidR="00717772">
              <w:rPr>
                <w:rFonts w:asciiTheme="minorHAnsi" w:hAnsiTheme="minorHAnsi" w:cs="Cambria"/>
                <w:sz w:val="22"/>
              </w:rPr>
              <w:t xml:space="preserve"> </w:t>
            </w:r>
            <w:r w:rsidR="009A5F3C">
              <w:rPr>
                <w:rFonts w:asciiTheme="minorHAnsi" w:hAnsiTheme="minorHAnsi" w:cs="Cambria"/>
                <w:sz w:val="22"/>
              </w:rPr>
              <w:t xml:space="preserve">znalosti </w:t>
            </w:r>
            <w:r w:rsidR="009A5F3C" w:rsidRPr="00497BDC">
              <w:rPr>
                <w:rFonts w:asciiTheme="minorHAnsi" w:hAnsiTheme="minorHAnsi" w:cs="Cambria"/>
                <w:sz w:val="22"/>
              </w:rPr>
              <w:t>je</w:t>
            </w:r>
            <w:r w:rsidR="000C4625">
              <w:rPr>
                <w:rFonts w:asciiTheme="minorHAnsi" w:hAnsiTheme="minorHAnsi" w:cs="Cambria"/>
                <w:sz w:val="22"/>
              </w:rPr>
              <w:t xml:space="preserve"> schopen </w:t>
            </w:r>
            <w:r w:rsidR="00A13F54">
              <w:rPr>
                <w:rFonts w:asciiTheme="minorHAnsi" w:hAnsiTheme="minorHAnsi" w:cs="Cambria"/>
                <w:sz w:val="22"/>
              </w:rPr>
              <w:t xml:space="preserve">náležitě </w:t>
            </w:r>
            <w:r w:rsidR="007154EC">
              <w:rPr>
                <w:rFonts w:asciiTheme="minorHAnsi" w:hAnsiTheme="minorHAnsi" w:cs="Cambria"/>
                <w:sz w:val="22"/>
              </w:rPr>
              <w:t xml:space="preserve">uplatnit </w:t>
            </w:r>
            <w:r w:rsidR="00497BDC" w:rsidRPr="00497BDC">
              <w:rPr>
                <w:rFonts w:asciiTheme="minorHAnsi" w:hAnsiTheme="minorHAnsi" w:cs="Cambria"/>
                <w:sz w:val="22"/>
              </w:rPr>
              <w:t xml:space="preserve">v chemických či biochemických laboratořích chemických a lékařských institucí zabývajících se výzkumem, vývojem nebo výrobou biologicky aktivních látek či léčiv. </w:t>
            </w:r>
          </w:p>
        </w:tc>
      </w:tr>
    </w:tbl>
    <w:p w14:paraId="7CC02184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A557" w14:textId="77777777" w:rsidR="000E1B3A" w:rsidRDefault="000E1B3A" w:rsidP="00F15613">
      <w:pPr>
        <w:spacing w:line="240" w:lineRule="auto"/>
      </w:pPr>
      <w:r>
        <w:separator/>
      </w:r>
    </w:p>
  </w:endnote>
  <w:endnote w:type="continuationSeparator" w:id="0">
    <w:p w14:paraId="34674C66" w14:textId="77777777" w:rsidR="000E1B3A" w:rsidRDefault="000E1B3A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17913" w14:textId="77777777"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6E1EA557" w14:textId="77777777"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28B9F9D6" w14:textId="77777777"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1224F" w14:textId="77777777"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14:paraId="10EDEBE5" w14:textId="77777777"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524E1" w14:textId="77777777" w:rsidR="000E1B3A" w:rsidRDefault="000E1B3A" w:rsidP="00F15613">
      <w:pPr>
        <w:spacing w:line="240" w:lineRule="auto"/>
      </w:pPr>
      <w:r>
        <w:separator/>
      </w:r>
    </w:p>
  </w:footnote>
  <w:footnote w:type="continuationSeparator" w:id="0">
    <w:p w14:paraId="7044FAB9" w14:textId="77777777" w:rsidR="000E1B3A" w:rsidRDefault="000E1B3A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AB91" w14:textId="77777777"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DOzMLU0NDIyNTBT0lEKTi0uzszPAykwrwUAW/56BSwAAAA="/>
  </w:docVars>
  <w:rsids>
    <w:rsidRoot w:val="006F3083"/>
    <w:rsid w:val="000126EB"/>
    <w:rsid w:val="00015858"/>
    <w:rsid w:val="00035CAF"/>
    <w:rsid w:val="0005456A"/>
    <w:rsid w:val="0007026C"/>
    <w:rsid w:val="00071B5B"/>
    <w:rsid w:val="000727F5"/>
    <w:rsid w:val="000A65E0"/>
    <w:rsid w:val="000C45F1"/>
    <w:rsid w:val="000C4625"/>
    <w:rsid w:val="000E1B3A"/>
    <w:rsid w:val="000E3326"/>
    <w:rsid w:val="000F0D39"/>
    <w:rsid w:val="000F659A"/>
    <w:rsid w:val="00104C29"/>
    <w:rsid w:val="0010566D"/>
    <w:rsid w:val="0011458A"/>
    <w:rsid w:val="001169CD"/>
    <w:rsid w:val="00126CD9"/>
    <w:rsid w:val="00143CFA"/>
    <w:rsid w:val="001537B4"/>
    <w:rsid w:val="0015474D"/>
    <w:rsid w:val="00164540"/>
    <w:rsid w:val="001651D1"/>
    <w:rsid w:val="001834FE"/>
    <w:rsid w:val="001861AC"/>
    <w:rsid w:val="00194A5A"/>
    <w:rsid w:val="001B06EE"/>
    <w:rsid w:val="001B4190"/>
    <w:rsid w:val="002004C5"/>
    <w:rsid w:val="00214CB6"/>
    <w:rsid w:val="002324A2"/>
    <w:rsid w:val="00242B6D"/>
    <w:rsid w:val="00273BD0"/>
    <w:rsid w:val="00276D6B"/>
    <w:rsid w:val="002A297C"/>
    <w:rsid w:val="002A54E9"/>
    <w:rsid w:val="002B1AED"/>
    <w:rsid w:val="002E3612"/>
    <w:rsid w:val="002E79F9"/>
    <w:rsid w:val="002E7BBD"/>
    <w:rsid w:val="00306E43"/>
    <w:rsid w:val="003137B3"/>
    <w:rsid w:val="00315556"/>
    <w:rsid w:val="00331D95"/>
    <w:rsid w:val="00350D39"/>
    <w:rsid w:val="0035166E"/>
    <w:rsid w:val="00354386"/>
    <w:rsid w:val="00382DAA"/>
    <w:rsid w:val="00382F6E"/>
    <w:rsid w:val="00392E05"/>
    <w:rsid w:val="003B467F"/>
    <w:rsid w:val="003C369C"/>
    <w:rsid w:val="003F151B"/>
    <w:rsid w:val="003F66AF"/>
    <w:rsid w:val="00421CD5"/>
    <w:rsid w:val="00430F25"/>
    <w:rsid w:val="00450376"/>
    <w:rsid w:val="00484207"/>
    <w:rsid w:val="00486300"/>
    <w:rsid w:val="0049133E"/>
    <w:rsid w:val="00497BDC"/>
    <w:rsid w:val="004A133A"/>
    <w:rsid w:val="004A4A6C"/>
    <w:rsid w:val="004D171B"/>
    <w:rsid w:val="004E6EAB"/>
    <w:rsid w:val="004F4E67"/>
    <w:rsid w:val="005029E3"/>
    <w:rsid w:val="00502BEF"/>
    <w:rsid w:val="00507C75"/>
    <w:rsid w:val="00510B17"/>
    <w:rsid w:val="00517CE5"/>
    <w:rsid w:val="00540537"/>
    <w:rsid w:val="0055223D"/>
    <w:rsid w:val="00560CE7"/>
    <w:rsid w:val="00567B00"/>
    <w:rsid w:val="00584157"/>
    <w:rsid w:val="00585468"/>
    <w:rsid w:val="00593A5F"/>
    <w:rsid w:val="005B6853"/>
    <w:rsid w:val="005C2BD0"/>
    <w:rsid w:val="005E387A"/>
    <w:rsid w:val="005F1316"/>
    <w:rsid w:val="005F71B7"/>
    <w:rsid w:val="00615915"/>
    <w:rsid w:val="00630A05"/>
    <w:rsid w:val="006677CF"/>
    <w:rsid w:val="00680944"/>
    <w:rsid w:val="00684719"/>
    <w:rsid w:val="006939D3"/>
    <w:rsid w:val="006A5EE3"/>
    <w:rsid w:val="006B22CE"/>
    <w:rsid w:val="006B583D"/>
    <w:rsid w:val="006E12BB"/>
    <w:rsid w:val="006E3956"/>
    <w:rsid w:val="006F3083"/>
    <w:rsid w:val="00701032"/>
    <w:rsid w:val="00702C0D"/>
    <w:rsid w:val="007154EC"/>
    <w:rsid w:val="00717772"/>
    <w:rsid w:val="00731A7A"/>
    <w:rsid w:val="0073624D"/>
    <w:rsid w:val="00756E8D"/>
    <w:rsid w:val="007818D5"/>
    <w:rsid w:val="00792F31"/>
    <w:rsid w:val="007A27FB"/>
    <w:rsid w:val="007E4276"/>
    <w:rsid w:val="007F53AB"/>
    <w:rsid w:val="007F6FCC"/>
    <w:rsid w:val="0081047F"/>
    <w:rsid w:val="0083165C"/>
    <w:rsid w:val="008349C6"/>
    <w:rsid w:val="00851476"/>
    <w:rsid w:val="00862C56"/>
    <w:rsid w:val="00884C17"/>
    <w:rsid w:val="00886C7D"/>
    <w:rsid w:val="00890207"/>
    <w:rsid w:val="008A2544"/>
    <w:rsid w:val="008C2DB1"/>
    <w:rsid w:val="008D7C11"/>
    <w:rsid w:val="008E27A7"/>
    <w:rsid w:val="008F7216"/>
    <w:rsid w:val="009500DB"/>
    <w:rsid w:val="0095209E"/>
    <w:rsid w:val="009554FB"/>
    <w:rsid w:val="00963869"/>
    <w:rsid w:val="009749E8"/>
    <w:rsid w:val="00977899"/>
    <w:rsid w:val="00984D58"/>
    <w:rsid w:val="00987B5D"/>
    <w:rsid w:val="00990090"/>
    <w:rsid w:val="009A5F3C"/>
    <w:rsid w:val="009A7B16"/>
    <w:rsid w:val="009D374C"/>
    <w:rsid w:val="009E629B"/>
    <w:rsid w:val="009F1133"/>
    <w:rsid w:val="009F3F9F"/>
    <w:rsid w:val="00A0118B"/>
    <w:rsid w:val="00A0152E"/>
    <w:rsid w:val="00A04911"/>
    <w:rsid w:val="00A12A4E"/>
    <w:rsid w:val="00A1351A"/>
    <w:rsid w:val="00A13F54"/>
    <w:rsid w:val="00A4720C"/>
    <w:rsid w:val="00A5561A"/>
    <w:rsid w:val="00A661BC"/>
    <w:rsid w:val="00A81641"/>
    <w:rsid w:val="00A83D8F"/>
    <w:rsid w:val="00A8640C"/>
    <w:rsid w:val="00AB643C"/>
    <w:rsid w:val="00AC7827"/>
    <w:rsid w:val="00AE1DD7"/>
    <w:rsid w:val="00B028C4"/>
    <w:rsid w:val="00B15CD8"/>
    <w:rsid w:val="00B23738"/>
    <w:rsid w:val="00B27372"/>
    <w:rsid w:val="00B34D83"/>
    <w:rsid w:val="00B52715"/>
    <w:rsid w:val="00B73FD1"/>
    <w:rsid w:val="00B833E0"/>
    <w:rsid w:val="00B85FB4"/>
    <w:rsid w:val="00B9280C"/>
    <w:rsid w:val="00BA5BB0"/>
    <w:rsid w:val="00BB2843"/>
    <w:rsid w:val="00BD04D6"/>
    <w:rsid w:val="00BE1819"/>
    <w:rsid w:val="00BF49AF"/>
    <w:rsid w:val="00C00FC2"/>
    <w:rsid w:val="00C20A75"/>
    <w:rsid w:val="00C322A0"/>
    <w:rsid w:val="00C641AE"/>
    <w:rsid w:val="00C6493E"/>
    <w:rsid w:val="00C664E2"/>
    <w:rsid w:val="00CB508B"/>
    <w:rsid w:val="00CC7B56"/>
    <w:rsid w:val="00D00983"/>
    <w:rsid w:val="00D03631"/>
    <w:rsid w:val="00D036D1"/>
    <w:rsid w:val="00D069B6"/>
    <w:rsid w:val="00D10E6A"/>
    <w:rsid w:val="00D13E57"/>
    <w:rsid w:val="00D30F5E"/>
    <w:rsid w:val="00D61B91"/>
    <w:rsid w:val="00D62385"/>
    <w:rsid w:val="00D72FCF"/>
    <w:rsid w:val="00D7317D"/>
    <w:rsid w:val="00D86142"/>
    <w:rsid w:val="00D955E7"/>
    <w:rsid w:val="00DA064B"/>
    <w:rsid w:val="00DC5FA7"/>
    <w:rsid w:val="00DD04FB"/>
    <w:rsid w:val="00DD405B"/>
    <w:rsid w:val="00DE39B0"/>
    <w:rsid w:val="00DE41E0"/>
    <w:rsid w:val="00DE6304"/>
    <w:rsid w:val="00E3092D"/>
    <w:rsid w:val="00E37F73"/>
    <w:rsid w:val="00E40A33"/>
    <w:rsid w:val="00E53698"/>
    <w:rsid w:val="00E566F7"/>
    <w:rsid w:val="00E8711F"/>
    <w:rsid w:val="00E97744"/>
    <w:rsid w:val="00EA1672"/>
    <w:rsid w:val="00EE4E59"/>
    <w:rsid w:val="00F0078F"/>
    <w:rsid w:val="00F11270"/>
    <w:rsid w:val="00F15613"/>
    <w:rsid w:val="00F25AB4"/>
    <w:rsid w:val="00F26687"/>
    <w:rsid w:val="00F356C1"/>
    <w:rsid w:val="00F539C7"/>
    <w:rsid w:val="00F71096"/>
    <w:rsid w:val="00F7601C"/>
    <w:rsid w:val="00F81C25"/>
    <w:rsid w:val="00FA5E73"/>
    <w:rsid w:val="00FB21A4"/>
    <w:rsid w:val="00FB4911"/>
    <w:rsid w:val="00FB5DAF"/>
    <w:rsid w:val="00FC623F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74245"/>
  <w15:docId w15:val="{052E9CFE-5E56-475D-AB32-5B7DFB8E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F41E8-9F15-4479-B002-59835B97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</Template>
  <TotalTime>118</TotalTime>
  <Pages>2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Herchel Radovan</cp:lastModifiedBy>
  <cp:revision>80</cp:revision>
  <cp:lastPrinted>2019-09-25T06:37:00Z</cp:lastPrinted>
  <dcterms:created xsi:type="dcterms:W3CDTF">2019-01-08T05:48:00Z</dcterms:created>
  <dcterms:modified xsi:type="dcterms:W3CDTF">2019-09-25T08:38:00Z</dcterms:modified>
</cp:coreProperties>
</file>