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84A95" w:rsidRDefault="00F84A95" w:rsidP="00F84A9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93607D" w:rsidRPr="0093607D" w:rsidRDefault="00FA08DA" w:rsidP="0093607D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Te</w:t>
            </w:r>
            <w:r w:rsidR="0093607D" w:rsidRPr="0093607D">
              <w:rPr>
                <w:rFonts w:asciiTheme="minorHAnsi" w:hAnsiTheme="minorHAnsi"/>
                <w:sz w:val="22"/>
              </w:rPr>
              <w:t xml:space="preserve">matické okruhy primárně vychází z  klíčových biologických </w:t>
            </w:r>
            <w:proofErr w:type="gramStart"/>
            <w:r w:rsidR="0093607D" w:rsidRPr="0093607D">
              <w:rPr>
                <w:rFonts w:asciiTheme="minorHAnsi" w:hAnsiTheme="minorHAnsi"/>
                <w:sz w:val="22"/>
              </w:rPr>
              <w:t>disciplín jako</w:t>
            </w:r>
            <w:proofErr w:type="gramEnd"/>
            <w:r w:rsidR="0093607D" w:rsidRPr="0093607D">
              <w:rPr>
                <w:rFonts w:asciiTheme="minorHAnsi" w:hAnsiTheme="minorHAnsi"/>
                <w:sz w:val="22"/>
              </w:rPr>
              <w:t xml:space="preserve"> jsou široce pojaté vědy o rostlinách, mykologie, genetika, molekulární biologie a ekologie, včetně hraničních a aplikovaných oborů. Program je maximálně otevřený, klasické biologické přístupy jsou kombinovány s přístupy ostatních disciplín (biofyzika, biochemie, molekulární biologie, biostatistika). To poskytuje vysokou adaptabilitu absolventů a možnost jejich dobrého uplatnění v praxi.</w:t>
            </w:r>
          </w:p>
          <w:p w:rsidR="00BB2843" w:rsidRP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93607D">
              <w:rPr>
                <w:rFonts w:asciiTheme="minorHAnsi" w:hAnsiTheme="minorHAnsi"/>
                <w:sz w:val="22"/>
              </w:rPr>
              <w:t xml:space="preserve">Nabídka volitelných předmětů (B) umožňuje specializaci studenta na tu oblast biologie, která ho nejvíce zajímá, a která popř. souvisí s řešením jeho diplomové práce. Studium je ukončeno státní závěrečnou zkouškou, </w:t>
            </w:r>
            <w:proofErr w:type="gramStart"/>
            <w:r w:rsidRPr="0093607D">
              <w:rPr>
                <w:rFonts w:asciiTheme="minorHAnsi" w:hAnsiTheme="minorHAnsi"/>
                <w:sz w:val="22"/>
              </w:rPr>
              <w:t>jejíž  součástí</w:t>
            </w:r>
            <w:proofErr w:type="gramEnd"/>
            <w:r w:rsidRPr="0093607D">
              <w:rPr>
                <w:rFonts w:asciiTheme="minorHAnsi" w:hAnsiTheme="minorHAnsi"/>
                <w:sz w:val="22"/>
              </w:rPr>
              <w:t xml:space="preserve"> je obhajoba diplomové práce.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93607D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Plant Biology</w:t>
            </w:r>
            <w:r w:rsidR="002E0ECD">
              <w:rPr>
                <w:rFonts w:asciiTheme="minorHAnsi" w:hAnsiTheme="minorHAnsi" w:cs="Cambria"/>
                <w:sz w:val="22"/>
              </w:rPr>
              <w:t xml:space="preserve">, </w:t>
            </w:r>
            <w:proofErr w:type="spellStart"/>
            <w:r w:rsidR="002E0ECD">
              <w:rPr>
                <w:rFonts w:asciiTheme="minorHAnsi" w:hAnsiTheme="minorHAnsi" w:cs="Cambria"/>
                <w:sz w:val="22"/>
              </w:rPr>
              <w:t>mavazující</w:t>
            </w:r>
            <w:proofErr w:type="spellEnd"/>
            <w:r w:rsidR="002E0ECD">
              <w:rPr>
                <w:rFonts w:asciiTheme="minorHAnsi" w:hAnsiTheme="minorHAnsi" w:cs="Cambria"/>
                <w:sz w:val="22"/>
              </w:rPr>
              <w:t xml:space="preserve"> magisterský program</w:t>
            </w:r>
            <w:bookmarkStart w:id="0" w:name="_GoBack"/>
            <w:bookmarkEnd w:id="0"/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93607D">
              <w:rPr>
                <w:rFonts w:asciiTheme="minorHAnsi" w:hAnsiTheme="minorHAnsi" w:cs="Cambria"/>
                <w:sz w:val="22"/>
              </w:rPr>
              <w:t>doc. RNDr. Vladan Ondřej, Ph.D.</w:t>
            </w:r>
          </w:p>
          <w:p w:rsidR="0093607D" w:rsidRP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FA08DA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A08DA">
              <w:rPr>
                <w:rFonts w:asciiTheme="minorHAnsi" w:hAnsiTheme="minorHAnsi" w:cs="Cambria"/>
                <w:sz w:val="22"/>
              </w:rPr>
              <w:t xml:space="preserve">Absolvent studijního </w:t>
            </w:r>
            <w:proofErr w:type="spellStart"/>
            <w:r w:rsidRPr="00FA08DA">
              <w:rPr>
                <w:rFonts w:asciiTheme="minorHAnsi" w:hAnsiTheme="minorHAnsi" w:cs="Cambria"/>
                <w:sz w:val="22"/>
              </w:rPr>
              <w:t>oprogramu</w:t>
            </w:r>
            <w:proofErr w:type="spellEnd"/>
            <w:r w:rsidRPr="00FA08DA">
              <w:rPr>
                <w:rFonts w:asciiTheme="minorHAnsi" w:hAnsiTheme="minorHAnsi" w:cs="Cambria"/>
                <w:sz w:val="22"/>
              </w:rPr>
              <w:t xml:space="preserve"> disponuje znalostmi a dovednostmi v oblasti biologie rostlin, ekologie, molekulární biologie, genetiky a biotechnologie na úrovni soudobé vědy. Je schopen zapojit se do výzkumných vědeckých projektů, samostatně řešit odborné úkoly v terénu i v laboratoři. Získané vědomosti a dovednosti uplatní ve výzkumných ústavech (v základním i aplikovaném biologickém výzkumu), na vysokých školách, v botanických zahradách, muzeích, ve firmách orientovaných na ekologickou problematiku a hodnocení stavu životního prostředí, ekologických poradenských službách apod. Absolvent může pokračovat v dalším studiu v rámci doktorských studijních programů.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FA08DA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A08DA">
              <w:rPr>
                <w:rFonts w:asciiTheme="minorHAnsi" w:hAnsiTheme="minorHAnsi" w:cs="Cambria"/>
                <w:sz w:val="22"/>
              </w:rPr>
              <w:t xml:space="preserve">Cílem studia programu je příprava kvalifikovaných odborníků, kteří mají hluboké znalosti ve vybraných klíčových biologických disciplín zaměřených na biologii rostlin, mykologii, genetiku a ekologii a dovedou je uplatnit v praxi. Absolvent bude vybaven kompetencemi k samostatné vědecké práce v terénu i laboratoři (volba vhodných metod výzkumu, využití výpočetní techniky při získávání nejnovějších informací v </w:t>
            </w:r>
            <w:proofErr w:type="gramStart"/>
            <w:r w:rsidRPr="00FA08DA">
              <w:rPr>
                <w:rFonts w:asciiTheme="minorHAnsi" w:hAnsiTheme="minorHAnsi" w:cs="Cambria"/>
                <w:sz w:val="22"/>
              </w:rPr>
              <w:t>oboru,  schopnost</w:t>
            </w:r>
            <w:proofErr w:type="gramEnd"/>
            <w:r w:rsidRPr="00FA08DA">
              <w:rPr>
                <w:rFonts w:asciiTheme="minorHAnsi" w:hAnsiTheme="minorHAnsi" w:cs="Cambria"/>
                <w:sz w:val="22"/>
              </w:rPr>
              <w:t xml:space="preserve"> využívat moderní metody zpracování dat, analyzovat a interpretovat dosažené výsledky). </w:t>
            </w:r>
            <w:r w:rsidRPr="00FA08DA">
              <w:rPr>
                <w:rFonts w:asciiTheme="minorHAnsi" w:hAnsiTheme="minorHAnsi" w:cs="Cambria"/>
                <w:sz w:val="22"/>
              </w:rPr>
              <w:lastRenderedPageBreak/>
              <w:t xml:space="preserve">Absolvent bude také připraven prezentovat dosažené výsledky výzkumu v odborných časopisech a na vědeckých konferencích. 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2A" w:rsidRDefault="00DE1F2A" w:rsidP="00F15613">
      <w:pPr>
        <w:spacing w:line="240" w:lineRule="auto"/>
      </w:pPr>
      <w:r>
        <w:separator/>
      </w:r>
    </w:p>
  </w:endnote>
  <w:endnote w:type="continuationSeparator" w:id="0">
    <w:p w:rsidR="00DE1F2A" w:rsidRDefault="00DE1F2A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2A" w:rsidRDefault="00DE1F2A" w:rsidP="00F15613">
      <w:pPr>
        <w:spacing w:line="240" w:lineRule="auto"/>
      </w:pPr>
      <w:r>
        <w:separator/>
      </w:r>
    </w:p>
  </w:footnote>
  <w:footnote w:type="continuationSeparator" w:id="0">
    <w:p w:rsidR="00DE1F2A" w:rsidRDefault="00DE1F2A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0EC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E27A7"/>
    <w:rsid w:val="0093607D"/>
    <w:rsid w:val="009500DB"/>
    <w:rsid w:val="0095418D"/>
    <w:rsid w:val="009554FB"/>
    <w:rsid w:val="00977899"/>
    <w:rsid w:val="00984D58"/>
    <w:rsid w:val="00987B5D"/>
    <w:rsid w:val="00990090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B6BEF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1F2A"/>
    <w:rsid w:val="00DE39B0"/>
    <w:rsid w:val="00DE41E0"/>
    <w:rsid w:val="00DE6304"/>
    <w:rsid w:val="00E37F73"/>
    <w:rsid w:val="00E566F7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84A95"/>
    <w:rsid w:val="00FA08DA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C4190-4D40-4DBE-8F69-86404E88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2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3</cp:revision>
  <cp:lastPrinted>2016-06-17T08:05:00Z</cp:lastPrinted>
  <dcterms:created xsi:type="dcterms:W3CDTF">2019-10-10T16:38:00Z</dcterms:created>
  <dcterms:modified xsi:type="dcterms:W3CDTF">2019-10-22T07:18:00Z</dcterms:modified>
</cp:coreProperties>
</file>