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443C0" w14:textId="64A0C7A6" w:rsidR="00F018A9" w:rsidRPr="00DA461F" w:rsidRDefault="00921539" w:rsidP="002C183D">
      <w:pPr>
        <w:rPr>
          <w:rFonts w:ascii="Arial Narrow" w:hAnsi="Arial Narrow"/>
          <w:b/>
          <w:sz w:val="24"/>
          <w:szCs w:val="24"/>
          <w:u w:val="single"/>
        </w:rPr>
      </w:pPr>
      <w:r w:rsidRPr="00DA461F">
        <w:rPr>
          <w:rFonts w:ascii="Arial Narrow" w:hAnsi="Arial Narrow"/>
          <w:b/>
          <w:sz w:val="24"/>
          <w:szCs w:val="24"/>
          <w:u w:val="single"/>
        </w:rPr>
        <w:t>VÝROČNÍ ZPRÁVA O HOSPODAŘENÍ PŘÍRODOVĚDECKÉ FAKULTY UNIVERZITY PALACKÉHO V OLOMOUCI ZA ROK 20</w:t>
      </w:r>
      <w:r w:rsidR="00482A46">
        <w:rPr>
          <w:rFonts w:ascii="Arial Narrow" w:hAnsi="Arial Narrow"/>
          <w:b/>
          <w:sz w:val="24"/>
          <w:szCs w:val="24"/>
          <w:u w:val="single"/>
        </w:rPr>
        <w:t>20</w:t>
      </w:r>
    </w:p>
    <w:p w14:paraId="1109BDF0" w14:textId="5CDA2603" w:rsidR="005B573A" w:rsidRDefault="00593006" w:rsidP="002C183D">
      <w:pPr>
        <w:rPr>
          <w:rFonts w:ascii="Arial Narrow" w:hAnsi="Arial Narrow"/>
          <w:sz w:val="24"/>
          <w:szCs w:val="24"/>
        </w:rPr>
      </w:pPr>
      <w:r w:rsidRPr="00DA461F">
        <w:rPr>
          <w:rFonts w:ascii="Arial Narrow" w:hAnsi="Arial Narrow"/>
          <w:sz w:val="24"/>
          <w:szCs w:val="24"/>
        </w:rPr>
        <w:t xml:space="preserve">Předkládá </w:t>
      </w:r>
      <w:r w:rsidR="0014272A" w:rsidRPr="00DA461F">
        <w:rPr>
          <w:rFonts w:ascii="Arial Narrow" w:hAnsi="Arial Narrow"/>
          <w:sz w:val="24"/>
          <w:szCs w:val="24"/>
        </w:rPr>
        <w:t>doc. RNDr. Martin Kubala, Ph.D., děkan Přírodovědecké fakulty Univerzity Palackého Olomouc</w:t>
      </w:r>
    </w:p>
    <w:p w14:paraId="37F137B4" w14:textId="77777777" w:rsidR="00DA461F" w:rsidRPr="00DA461F" w:rsidRDefault="00DA461F" w:rsidP="002C183D">
      <w:pPr>
        <w:rPr>
          <w:rFonts w:ascii="Arial Narrow" w:hAnsi="Arial Narrow"/>
          <w:sz w:val="24"/>
          <w:szCs w:val="24"/>
        </w:rPr>
      </w:pPr>
    </w:p>
    <w:p w14:paraId="541483EC" w14:textId="77777777" w:rsidR="002C183D" w:rsidRPr="00DA461F" w:rsidRDefault="00921539" w:rsidP="004C6BF1">
      <w:pPr>
        <w:pStyle w:val="Odstavecseseznamem"/>
        <w:numPr>
          <w:ilvl w:val="0"/>
          <w:numId w:val="7"/>
        </w:numPr>
        <w:ind w:left="426" w:hanging="426"/>
        <w:rPr>
          <w:rFonts w:ascii="Arial Narrow" w:hAnsi="Arial Narrow"/>
          <w:b/>
          <w:sz w:val="24"/>
          <w:szCs w:val="24"/>
        </w:rPr>
      </w:pPr>
      <w:r w:rsidRPr="00DA461F">
        <w:rPr>
          <w:rFonts w:ascii="Arial Narrow" w:hAnsi="Arial Narrow"/>
          <w:b/>
          <w:sz w:val="24"/>
          <w:szCs w:val="24"/>
        </w:rPr>
        <w:t>Úvod</w:t>
      </w:r>
    </w:p>
    <w:p w14:paraId="3215CA27" w14:textId="3B15C56F" w:rsidR="00EA23B9" w:rsidRPr="00DA461F" w:rsidRDefault="00921539" w:rsidP="00EA23B9">
      <w:pPr>
        <w:rPr>
          <w:rFonts w:ascii="Arial Narrow" w:hAnsi="Arial Narrow"/>
          <w:sz w:val="24"/>
          <w:szCs w:val="24"/>
        </w:rPr>
      </w:pPr>
      <w:r w:rsidRPr="00DA461F">
        <w:rPr>
          <w:rFonts w:ascii="Arial Narrow" w:hAnsi="Arial Narrow"/>
          <w:sz w:val="24"/>
          <w:szCs w:val="24"/>
        </w:rPr>
        <w:t>Výroční zpráva o hospodaření Přírodovědecké fakulty Univerzity Palackého v Olomouci za rok 20</w:t>
      </w:r>
      <w:r w:rsidR="00482A46">
        <w:rPr>
          <w:rFonts w:ascii="Arial Narrow" w:hAnsi="Arial Narrow"/>
          <w:sz w:val="24"/>
          <w:szCs w:val="24"/>
        </w:rPr>
        <w:t>20</w:t>
      </w:r>
      <w:r w:rsidRPr="00DA461F">
        <w:rPr>
          <w:rFonts w:ascii="Arial Narrow" w:hAnsi="Arial Narrow"/>
          <w:sz w:val="24"/>
          <w:szCs w:val="24"/>
        </w:rPr>
        <w:t xml:space="preserve"> je zpracována na základě osnovy vydané Ministerstvem školství, mládeže a tělovýchovy (MŠMT) pro veřejné vysoké školy a obsahuje textovou a tabulkovou část.</w:t>
      </w:r>
    </w:p>
    <w:p w14:paraId="08F916B5" w14:textId="1272095E" w:rsidR="002C183D" w:rsidRPr="00DA461F" w:rsidRDefault="002C183D" w:rsidP="00A52D2A">
      <w:pPr>
        <w:jc w:val="both"/>
        <w:rPr>
          <w:rFonts w:ascii="Arial Narrow" w:hAnsi="Arial Narrow"/>
        </w:rPr>
      </w:pPr>
      <w:r w:rsidRPr="00DA461F">
        <w:rPr>
          <w:rFonts w:ascii="Arial Narrow" w:hAnsi="Arial Narrow"/>
        </w:rPr>
        <w:t xml:space="preserve">Přírodovědecké fakultě Univerzity Palackého v Olomouci (dále jen </w:t>
      </w:r>
      <w:proofErr w:type="spellStart"/>
      <w:r w:rsidRPr="00DA461F">
        <w:rPr>
          <w:rFonts w:ascii="Arial Narrow" w:hAnsi="Arial Narrow"/>
        </w:rPr>
        <w:t>PřF</w:t>
      </w:r>
      <w:proofErr w:type="spellEnd"/>
      <w:r w:rsidRPr="00DA461F">
        <w:rPr>
          <w:rFonts w:ascii="Arial Narrow" w:hAnsi="Arial Narrow"/>
        </w:rPr>
        <w:t xml:space="preserve"> UP) byly v roce 20</w:t>
      </w:r>
      <w:r w:rsidR="00482A46">
        <w:rPr>
          <w:rFonts w:ascii="Arial Narrow" w:hAnsi="Arial Narrow"/>
        </w:rPr>
        <w:t>20</w:t>
      </w:r>
      <w:r w:rsidRPr="00DA461F">
        <w:rPr>
          <w:rFonts w:ascii="Arial Narrow" w:hAnsi="Arial Narrow"/>
        </w:rPr>
        <w:t xml:space="preserve"> po schválení AS UP přiděleny tyto finanční prostředky:</w:t>
      </w:r>
    </w:p>
    <w:p w14:paraId="56E8DDBE" w14:textId="7D45F023" w:rsidR="002C183D" w:rsidRPr="00DA461F" w:rsidRDefault="002C183D" w:rsidP="002C183D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DA461F">
        <w:rPr>
          <w:rFonts w:ascii="Arial Narrow" w:hAnsi="Arial Narrow"/>
        </w:rPr>
        <w:t>Institucionální financování VVŠ – fixní část (ukazatel A) 2</w:t>
      </w:r>
      <w:r w:rsidR="003D78C7">
        <w:rPr>
          <w:rFonts w:ascii="Arial Narrow" w:hAnsi="Arial Narrow"/>
        </w:rPr>
        <w:t>4</w:t>
      </w:r>
      <w:r w:rsidRPr="00DA461F">
        <w:rPr>
          <w:rFonts w:ascii="Arial Narrow" w:hAnsi="Arial Narrow"/>
        </w:rPr>
        <w:t>8.</w:t>
      </w:r>
      <w:r w:rsidR="003D78C7">
        <w:rPr>
          <w:rFonts w:ascii="Arial Narrow" w:hAnsi="Arial Narrow"/>
        </w:rPr>
        <w:t>988</w:t>
      </w:r>
      <w:r w:rsidRPr="00DA461F">
        <w:rPr>
          <w:rFonts w:ascii="Arial Narrow" w:hAnsi="Arial Narrow"/>
        </w:rPr>
        <w:t xml:space="preserve"> tis. Kč</w:t>
      </w:r>
    </w:p>
    <w:p w14:paraId="3E8FA082" w14:textId="6B0CC51A" w:rsidR="002C183D" w:rsidRPr="00DA461F" w:rsidRDefault="002C183D" w:rsidP="002C183D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DA461F">
        <w:rPr>
          <w:rFonts w:ascii="Arial Narrow" w:hAnsi="Arial Narrow"/>
        </w:rPr>
        <w:t xml:space="preserve">Institucionální financování VVŠ – výkonová část (ukazatel K) </w:t>
      </w:r>
      <w:r w:rsidR="003D78C7">
        <w:rPr>
          <w:rFonts w:ascii="Arial Narrow" w:hAnsi="Arial Narrow"/>
        </w:rPr>
        <w:t>86</w:t>
      </w:r>
      <w:r w:rsidRPr="00DA461F">
        <w:rPr>
          <w:rFonts w:ascii="Arial Narrow" w:hAnsi="Arial Narrow"/>
        </w:rPr>
        <w:t>.</w:t>
      </w:r>
      <w:r w:rsidR="003D78C7">
        <w:rPr>
          <w:rFonts w:ascii="Arial Narrow" w:hAnsi="Arial Narrow"/>
        </w:rPr>
        <w:t>811</w:t>
      </w:r>
      <w:r w:rsidRPr="00DA461F">
        <w:rPr>
          <w:rFonts w:ascii="Arial Narrow" w:hAnsi="Arial Narrow"/>
        </w:rPr>
        <w:t xml:space="preserve"> tis. Kč</w:t>
      </w:r>
    </w:p>
    <w:p w14:paraId="270D76F1" w14:textId="477730E1" w:rsidR="002C183D" w:rsidRPr="00DA461F" w:rsidRDefault="00DD1AC4" w:rsidP="002C183D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DA461F">
        <w:rPr>
          <w:rFonts w:ascii="Arial Narrow" w:hAnsi="Arial Narrow"/>
        </w:rPr>
        <w:t xml:space="preserve">Institucionální podpora na rozvoj výzkumné organizace – </w:t>
      </w:r>
      <w:r w:rsidR="003D78C7">
        <w:rPr>
          <w:rFonts w:ascii="Arial Narrow" w:hAnsi="Arial Narrow"/>
        </w:rPr>
        <w:t>407</w:t>
      </w:r>
      <w:r w:rsidRPr="00DA461F">
        <w:rPr>
          <w:rFonts w:ascii="Arial Narrow" w:hAnsi="Arial Narrow"/>
        </w:rPr>
        <w:t>.</w:t>
      </w:r>
      <w:r w:rsidR="003D78C7">
        <w:rPr>
          <w:rFonts w:ascii="Arial Narrow" w:hAnsi="Arial Narrow"/>
        </w:rPr>
        <w:t>055</w:t>
      </w:r>
      <w:r w:rsidRPr="00DA461F">
        <w:rPr>
          <w:rFonts w:ascii="Arial Narrow" w:hAnsi="Arial Narrow"/>
        </w:rPr>
        <w:t xml:space="preserve"> tis. Kč</w:t>
      </w:r>
    </w:p>
    <w:p w14:paraId="4A98BB9D" w14:textId="2552E817" w:rsidR="00DD1AC4" w:rsidRPr="00DA461F" w:rsidRDefault="00DD1AC4" w:rsidP="00DD1AC4">
      <w:pPr>
        <w:jc w:val="both"/>
        <w:rPr>
          <w:rFonts w:ascii="Arial Narrow" w:hAnsi="Arial Narrow"/>
        </w:rPr>
      </w:pPr>
      <w:r w:rsidRPr="00DA461F">
        <w:rPr>
          <w:rFonts w:ascii="Arial Narrow" w:hAnsi="Arial Narrow"/>
        </w:rPr>
        <w:t>Současně byla fakultě stanovena výše participace na nákladech celouniverzitních aktivit ve výši 1</w:t>
      </w:r>
      <w:r w:rsidR="003D78C7">
        <w:rPr>
          <w:rFonts w:ascii="Arial Narrow" w:hAnsi="Arial Narrow"/>
        </w:rPr>
        <w:t>12</w:t>
      </w:r>
      <w:r w:rsidRPr="00DA461F">
        <w:rPr>
          <w:rFonts w:ascii="Arial Narrow" w:hAnsi="Arial Narrow"/>
        </w:rPr>
        <w:t>.</w:t>
      </w:r>
      <w:r w:rsidR="003D78C7">
        <w:rPr>
          <w:rFonts w:ascii="Arial Narrow" w:hAnsi="Arial Narrow"/>
        </w:rPr>
        <w:t>631</w:t>
      </w:r>
      <w:r w:rsidRPr="00DA461F">
        <w:rPr>
          <w:rFonts w:ascii="Arial Narrow" w:hAnsi="Arial Narrow"/>
        </w:rPr>
        <w:t xml:space="preserve"> tis. Kč.</w:t>
      </w:r>
    </w:p>
    <w:p w14:paraId="60625B7D" w14:textId="4F36FAE7" w:rsidR="0042253D" w:rsidRPr="00DA461F" w:rsidRDefault="0042253D" w:rsidP="0042253D">
      <w:pPr>
        <w:jc w:val="both"/>
        <w:rPr>
          <w:rFonts w:ascii="Arial Narrow" w:hAnsi="Arial Narrow"/>
        </w:rPr>
      </w:pPr>
      <w:r w:rsidRPr="00DA461F">
        <w:rPr>
          <w:rFonts w:ascii="Arial Narrow" w:hAnsi="Arial Narrow"/>
        </w:rPr>
        <w:t xml:space="preserve">Návrh metodiky dělení finančních prostředků a návrh dělení finančních prostředků fakulty byl předložen AS </w:t>
      </w:r>
      <w:proofErr w:type="spellStart"/>
      <w:r w:rsidRPr="00DA461F">
        <w:rPr>
          <w:rFonts w:ascii="Arial Narrow" w:hAnsi="Arial Narrow"/>
        </w:rPr>
        <w:t>PřF</w:t>
      </w:r>
      <w:proofErr w:type="spellEnd"/>
      <w:r w:rsidRPr="00DA461F">
        <w:rPr>
          <w:rFonts w:ascii="Arial Narrow" w:hAnsi="Arial Narrow"/>
        </w:rPr>
        <w:t xml:space="preserve"> UP, který jej po projednání schválil dne</w:t>
      </w:r>
      <w:r w:rsidR="00553395">
        <w:rPr>
          <w:rFonts w:ascii="Arial Narrow" w:hAnsi="Arial Narrow"/>
        </w:rPr>
        <w:t xml:space="preserve"> 18. května </w:t>
      </w:r>
      <w:r w:rsidRPr="00DA461F">
        <w:rPr>
          <w:rFonts w:ascii="Arial Narrow" w:hAnsi="Arial Narrow"/>
        </w:rPr>
        <w:t>20</w:t>
      </w:r>
      <w:r w:rsidR="003D78C7">
        <w:rPr>
          <w:rFonts w:ascii="Arial Narrow" w:hAnsi="Arial Narrow"/>
        </w:rPr>
        <w:t>20</w:t>
      </w:r>
      <w:r w:rsidRPr="00DA461F">
        <w:rPr>
          <w:rFonts w:ascii="Arial Narrow" w:hAnsi="Arial Narrow"/>
        </w:rPr>
        <w:t>.</w:t>
      </w:r>
    </w:p>
    <w:p w14:paraId="385CA201" w14:textId="77777777" w:rsidR="009B70A8" w:rsidRPr="00DA461F" w:rsidRDefault="009B70A8" w:rsidP="00DD1AC4">
      <w:pPr>
        <w:jc w:val="both"/>
        <w:rPr>
          <w:rFonts w:ascii="Arial Narrow" w:hAnsi="Arial Narrow"/>
        </w:rPr>
      </w:pPr>
      <w:r w:rsidRPr="00DA461F">
        <w:rPr>
          <w:rFonts w:ascii="Arial Narrow" w:hAnsi="Arial Narrow"/>
        </w:rPr>
        <w:t>Meziroční srovnání (tis. Kč)</w:t>
      </w:r>
    </w:p>
    <w:tbl>
      <w:tblPr>
        <w:tblStyle w:val="Mkatabulky"/>
        <w:tblW w:w="8961" w:type="dxa"/>
        <w:tblLook w:val="04A0" w:firstRow="1" w:lastRow="0" w:firstColumn="1" w:lastColumn="0" w:noHBand="0" w:noVBand="1"/>
      </w:tblPr>
      <w:tblGrid>
        <w:gridCol w:w="3078"/>
        <w:gridCol w:w="2020"/>
        <w:gridCol w:w="2020"/>
        <w:gridCol w:w="1843"/>
      </w:tblGrid>
      <w:tr w:rsidR="003D78C7" w:rsidRPr="00DA461F" w14:paraId="7B432D0F" w14:textId="77777777" w:rsidTr="003D78C7">
        <w:tc>
          <w:tcPr>
            <w:tcW w:w="3078" w:type="dxa"/>
          </w:tcPr>
          <w:p w14:paraId="54BFC0CD" w14:textId="77777777" w:rsidR="003D78C7" w:rsidRPr="00DA461F" w:rsidRDefault="003D78C7" w:rsidP="009B70A8">
            <w:pPr>
              <w:jc w:val="center"/>
              <w:rPr>
                <w:rFonts w:ascii="Arial Narrow" w:hAnsi="Arial Narrow"/>
                <w:b/>
              </w:rPr>
            </w:pPr>
            <w:r w:rsidRPr="00DA461F">
              <w:rPr>
                <w:rFonts w:ascii="Arial Narrow" w:hAnsi="Arial Narrow"/>
                <w:b/>
              </w:rPr>
              <w:t>Příspěvek a dotace</w:t>
            </w:r>
          </w:p>
        </w:tc>
        <w:tc>
          <w:tcPr>
            <w:tcW w:w="2020" w:type="dxa"/>
          </w:tcPr>
          <w:p w14:paraId="11DDC1A2" w14:textId="0ABACDD9" w:rsidR="003D78C7" w:rsidRPr="00DA461F" w:rsidRDefault="003D78C7" w:rsidP="009B70A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2020</w:t>
            </w:r>
          </w:p>
        </w:tc>
        <w:tc>
          <w:tcPr>
            <w:tcW w:w="2020" w:type="dxa"/>
          </w:tcPr>
          <w:p w14:paraId="5B545A67" w14:textId="10226086" w:rsidR="003D78C7" w:rsidRPr="00DA461F" w:rsidRDefault="003D78C7" w:rsidP="009B70A8">
            <w:pPr>
              <w:jc w:val="center"/>
              <w:rPr>
                <w:rFonts w:ascii="Arial Narrow" w:hAnsi="Arial Narrow"/>
                <w:b/>
              </w:rPr>
            </w:pPr>
            <w:r w:rsidRPr="00DA461F">
              <w:rPr>
                <w:rFonts w:ascii="Arial Narrow" w:hAnsi="Arial Narrow"/>
                <w:b/>
              </w:rPr>
              <w:t>2019</w:t>
            </w:r>
          </w:p>
        </w:tc>
        <w:tc>
          <w:tcPr>
            <w:tcW w:w="1843" w:type="dxa"/>
          </w:tcPr>
          <w:p w14:paraId="4E1D0AC4" w14:textId="77777777" w:rsidR="003D78C7" w:rsidRPr="00DA461F" w:rsidRDefault="003D78C7" w:rsidP="009B70A8">
            <w:pPr>
              <w:jc w:val="center"/>
              <w:rPr>
                <w:rFonts w:ascii="Arial Narrow" w:hAnsi="Arial Narrow"/>
                <w:b/>
              </w:rPr>
            </w:pPr>
            <w:r w:rsidRPr="00DA461F">
              <w:rPr>
                <w:rFonts w:ascii="Arial Narrow" w:hAnsi="Arial Narrow"/>
                <w:b/>
              </w:rPr>
              <w:t>2018</w:t>
            </w:r>
          </w:p>
        </w:tc>
      </w:tr>
      <w:tr w:rsidR="003D78C7" w:rsidRPr="00DA461F" w14:paraId="1BD34B1C" w14:textId="77777777" w:rsidTr="003D78C7">
        <w:tc>
          <w:tcPr>
            <w:tcW w:w="3078" w:type="dxa"/>
          </w:tcPr>
          <w:p w14:paraId="5B248DDC" w14:textId="77777777" w:rsidR="003D78C7" w:rsidRPr="00DA461F" w:rsidRDefault="003D78C7" w:rsidP="00DD1AC4">
            <w:pPr>
              <w:jc w:val="both"/>
              <w:rPr>
                <w:rFonts w:ascii="Arial Narrow" w:hAnsi="Arial Narrow"/>
              </w:rPr>
            </w:pPr>
            <w:r w:rsidRPr="00DA461F">
              <w:rPr>
                <w:rFonts w:ascii="Arial Narrow" w:hAnsi="Arial Narrow"/>
              </w:rPr>
              <w:t>Ukazatel A</w:t>
            </w:r>
          </w:p>
        </w:tc>
        <w:tc>
          <w:tcPr>
            <w:tcW w:w="2020" w:type="dxa"/>
          </w:tcPr>
          <w:p w14:paraId="355FBF1B" w14:textId="44FEFDE9" w:rsidR="003D78C7" w:rsidRPr="00DA461F" w:rsidRDefault="003D78C7" w:rsidP="00A229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248.988</w:t>
            </w:r>
          </w:p>
        </w:tc>
        <w:tc>
          <w:tcPr>
            <w:tcW w:w="2020" w:type="dxa"/>
          </w:tcPr>
          <w:p w14:paraId="2463230A" w14:textId="035A2C3C" w:rsidR="003D78C7" w:rsidRPr="00DA461F" w:rsidRDefault="003D78C7" w:rsidP="00A229D1">
            <w:pPr>
              <w:jc w:val="center"/>
              <w:rPr>
                <w:rFonts w:ascii="Arial Narrow" w:hAnsi="Arial Narrow"/>
              </w:rPr>
            </w:pPr>
            <w:r w:rsidRPr="00DA461F">
              <w:rPr>
                <w:rFonts w:ascii="Arial Narrow" w:hAnsi="Arial Narrow"/>
              </w:rPr>
              <w:t>238.143</w:t>
            </w:r>
          </w:p>
        </w:tc>
        <w:tc>
          <w:tcPr>
            <w:tcW w:w="1843" w:type="dxa"/>
            <w:vMerge w:val="restart"/>
          </w:tcPr>
          <w:p w14:paraId="0A44029D" w14:textId="77777777" w:rsidR="003D78C7" w:rsidRPr="00DA461F" w:rsidRDefault="003D78C7" w:rsidP="003D0762">
            <w:pPr>
              <w:jc w:val="center"/>
              <w:rPr>
                <w:rFonts w:ascii="Arial Narrow" w:hAnsi="Arial Narrow"/>
              </w:rPr>
            </w:pPr>
            <w:r w:rsidRPr="00DA461F">
              <w:rPr>
                <w:rFonts w:ascii="Arial Narrow" w:hAnsi="Arial Narrow"/>
              </w:rPr>
              <w:t>291.594</w:t>
            </w:r>
          </w:p>
        </w:tc>
      </w:tr>
      <w:tr w:rsidR="003D78C7" w:rsidRPr="00DA461F" w14:paraId="11C6E790" w14:textId="77777777" w:rsidTr="003D78C7">
        <w:tc>
          <w:tcPr>
            <w:tcW w:w="3078" w:type="dxa"/>
          </w:tcPr>
          <w:p w14:paraId="13F52074" w14:textId="77777777" w:rsidR="003D78C7" w:rsidRPr="00DA461F" w:rsidRDefault="003D78C7" w:rsidP="00DD1AC4">
            <w:pPr>
              <w:jc w:val="both"/>
              <w:rPr>
                <w:rFonts w:ascii="Arial Narrow" w:hAnsi="Arial Narrow"/>
              </w:rPr>
            </w:pPr>
            <w:r w:rsidRPr="00DA461F">
              <w:rPr>
                <w:rFonts w:ascii="Arial Narrow" w:hAnsi="Arial Narrow"/>
              </w:rPr>
              <w:t>Ukazatel K</w:t>
            </w:r>
          </w:p>
        </w:tc>
        <w:tc>
          <w:tcPr>
            <w:tcW w:w="2020" w:type="dxa"/>
          </w:tcPr>
          <w:p w14:paraId="0B90B8D1" w14:textId="2237AC6E" w:rsidR="003D78C7" w:rsidRPr="00DA461F" w:rsidRDefault="003D78C7" w:rsidP="00A229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86.811</w:t>
            </w:r>
          </w:p>
        </w:tc>
        <w:tc>
          <w:tcPr>
            <w:tcW w:w="2020" w:type="dxa"/>
          </w:tcPr>
          <w:p w14:paraId="3DEACD38" w14:textId="35334953" w:rsidR="003D78C7" w:rsidRPr="00DA461F" w:rsidRDefault="003D78C7" w:rsidP="00A229D1">
            <w:pPr>
              <w:jc w:val="center"/>
              <w:rPr>
                <w:rFonts w:ascii="Arial Narrow" w:hAnsi="Arial Narrow"/>
              </w:rPr>
            </w:pPr>
            <w:r w:rsidRPr="00DA461F">
              <w:rPr>
                <w:rFonts w:ascii="Arial Narrow" w:hAnsi="Arial Narrow"/>
              </w:rPr>
              <w:t>78.876</w:t>
            </w:r>
          </w:p>
        </w:tc>
        <w:tc>
          <w:tcPr>
            <w:tcW w:w="1843" w:type="dxa"/>
            <w:vMerge/>
          </w:tcPr>
          <w:p w14:paraId="73CFB754" w14:textId="77777777" w:rsidR="003D78C7" w:rsidRPr="00DA461F" w:rsidRDefault="003D78C7" w:rsidP="00DD1AC4">
            <w:pPr>
              <w:jc w:val="both"/>
              <w:rPr>
                <w:rFonts w:ascii="Arial Narrow" w:hAnsi="Arial Narrow"/>
              </w:rPr>
            </w:pPr>
          </w:p>
        </w:tc>
      </w:tr>
      <w:tr w:rsidR="003D78C7" w:rsidRPr="00DA461F" w14:paraId="1CA53D5C" w14:textId="77777777" w:rsidTr="003D78C7">
        <w:tc>
          <w:tcPr>
            <w:tcW w:w="3078" w:type="dxa"/>
          </w:tcPr>
          <w:p w14:paraId="16AE27EE" w14:textId="77777777" w:rsidR="003D78C7" w:rsidRPr="00DA461F" w:rsidRDefault="003D78C7" w:rsidP="00DD1AC4">
            <w:pPr>
              <w:jc w:val="both"/>
              <w:rPr>
                <w:rFonts w:ascii="Arial Narrow" w:hAnsi="Arial Narrow"/>
              </w:rPr>
            </w:pPr>
            <w:r w:rsidRPr="00DA461F">
              <w:rPr>
                <w:rFonts w:ascii="Arial Narrow" w:hAnsi="Arial Narrow"/>
              </w:rPr>
              <w:t>Institucionální podpora</w:t>
            </w:r>
          </w:p>
        </w:tc>
        <w:tc>
          <w:tcPr>
            <w:tcW w:w="2020" w:type="dxa"/>
          </w:tcPr>
          <w:p w14:paraId="377028AB" w14:textId="2FC66426" w:rsidR="003D78C7" w:rsidRPr="00DA461F" w:rsidRDefault="003D78C7" w:rsidP="00A229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407.055</w:t>
            </w:r>
          </w:p>
        </w:tc>
        <w:tc>
          <w:tcPr>
            <w:tcW w:w="2020" w:type="dxa"/>
          </w:tcPr>
          <w:p w14:paraId="323E8AD0" w14:textId="4A0EDE3A" w:rsidR="003D78C7" w:rsidRPr="00DA461F" w:rsidRDefault="003D78C7" w:rsidP="00A229D1">
            <w:pPr>
              <w:jc w:val="center"/>
              <w:rPr>
                <w:rFonts w:ascii="Arial Narrow" w:hAnsi="Arial Narrow"/>
              </w:rPr>
            </w:pPr>
            <w:r w:rsidRPr="00DA461F">
              <w:rPr>
                <w:rFonts w:ascii="Arial Narrow" w:hAnsi="Arial Narrow"/>
              </w:rPr>
              <w:t>338.796</w:t>
            </w:r>
          </w:p>
        </w:tc>
        <w:tc>
          <w:tcPr>
            <w:tcW w:w="1843" w:type="dxa"/>
          </w:tcPr>
          <w:p w14:paraId="24600DA1" w14:textId="77777777" w:rsidR="003D78C7" w:rsidRPr="00DA461F" w:rsidRDefault="003D78C7" w:rsidP="003D0762">
            <w:pPr>
              <w:jc w:val="center"/>
              <w:rPr>
                <w:rFonts w:ascii="Arial Narrow" w:hAnsi="Arial Narrow"/>
              </w:rPr>
            </w:pPr>
            <w:r w:rsidRPr="00DA461F">
              <w:rPr>
                <w:rFonts w:ascii="Arial Narrow" w:hAnsi="Arial Narrow"/>
              </w:rPr>
              <w:t>332.110</w:t>
            </w:r>
          </w:p>
        </w:tc>
      </w:tr>
      <w:tr w:rsidR="003D78C7" w:rsidRPr="00DA461F" w14:paraId="576BD44E" w14:textId="77777777" w:rsidTr="003D78C7">
        <w:tc>
          <w:tcPr>
            <w:tcW w:w="3078" w:type="dxa"/>
          </w:tcPr>
          <w:p w14:paraId="0A2FB2DD" w14:textId="77777777" w:rsidR="003D78C7" w:rsidRPr="00DA461F" w:rsidRDefault="003D78C7" w:rsidP="00DD1AC4">
            <w:pPr>
              <w:jc w:val="both"/>
              <w:rPr>
                <w:rFonts w:ascii="Arial Narrow" w:hAnsi="Arial Narrow"/>
                <w:i/>
              </w:rPr>
            </w:pPr>
            <w:r w:rsidRPr="00DA461F">
              <w:rPr>
                <w:rFonts w:ascii="Arial Narrow" w:hAnsi="Arial Narrow"/>
                <w:i/>
              </w:rPr>
              <w:t>Mezisoučet</w:t>
            </w:r>
          </w:p>
        </w:tc>
        <w:tc>
          <w:tcPr>
            <w:tcW w:w="2020" w:type="dxa"/>
          </w:tcPr>
          <w:p w14:paraId="599C78D7" w14:textId="46B08B09" w:rsidR="003D78C7" w:rsidRPr="00DA461F" w:rsidRDefault="003D78C7" w:rsidP="00A229D1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742.854</w:t>
            </w:r>
          </w:p>
        </w:tc>
        <w:tc>
          <w:tcPr>
            <w:tcW w:w="2020" w:type="dxa"/>
          </w:tcPr>
          <w:p w14:paraId="62ED83DA" w14:textId="64D4FA8A" w:rsidR="003D78C7" w:rsidRPr="00DA461F" w:rsidRDefault="003D78C7" w:rsidP="00A229D1">
            <w:pPr>
              <w:jc w:val="center"/>
              <w:rPr>
                <w:rFonts w:ascii="Arial Narrow" w:hAnsi="Arial Narrow"/>
                <w:i/>
              </w:rPr>
            </w:pPr>
            <w:r w:rsidRPr="00DA461F">
              <w:rPr>
                <w:rFonts w:ascii="Arial Narrow" w:hAnsi="Arial Narrow"/>
                <w:i/>
              </w:rPr>
              <w:t>655.815</w:t>
            </w:r>
          </w:p>
        </w:tc>
        <w:tc>
          <w:tcPr>
            <w:tcW w:w="1843" w:type="dxa"/>
          </w:tcPr>
          <w:p w14:paraId="4CE82B8B" w14:textId="77777777" w:rsidR="003D78C7" w:rsidRPr="00DA461F" w:rsidRDefault="003D78C7" w:rsidP="003D0762">
            <w:pPr>
              <w:jc w:val="center"/>
              <w:rPr>
                <w:rFonts w:ascii="Arial Narrow" w:hAnsi="Arial Narrow"/>
                <w:i/>
              </w:rPr>
            </w:pPr>
            <w:r w:rsidRPr="00DA461F">
              <w:rPr>
                <w:rFonts w:ascii="Arial Narrow" w:hAnsi="Arial Narrow"/>
                <w:i/>
              </w:rPr>
              <w:t>623.704</w:t>
            </w:r>
          </w:p>
        </w:tc>
      </w:tr>
      <w:tr w:rsidR="003D78C7" w:rsidRPr="00DA461F" w14:paraId="65524279" w14:textId="77777777" w:rsidTr="003D78C7">
        <w:tc>
          <w:tcPr>
            <w:tcW w:w="3078" w:type="dxa"/>
          </w:tcPr>
          <w:p w14:paraId="5EBCA9C0" w14:textId="77777777" w:rsidR="003D78C7" w:rsidRPr="00DA461F" w:rsidRDefault="003D78C7" w:rsidP="00DD1AC4">
            <w:pPr>
              <w:jc w:val="both"/>
              <w:rPr>
                <w:rFonts w:ascii="Arial Narrow" w:hAnsi="Arial Narrow"/>
              </w:rPr>
            </w:pPr>
            <w:r w:rsidRPr="00DA461F">
              <w:rPr>
                <w:rFonts w:ascii="Arial Narrow" w:hAnsi="Arial Narrow"/>
              </w:rPr>
              <w:t>Odvody UP</w:t>
            </w:r>
          </w:p>
        </w:tc>
        <w:tc>
          <w:tcPr>
            <w:tcW w:w="2020" w:type="dxa"/>
          </w:tcPr>
          <w:p w14:paraId="171D7155" w14:textId="4EFA1DF6" w:rsidR="003D78C7" w:rsidRPr="00DA461F" w:rsidRDefault="003D78C7" w:rsidP="00A229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112.631</w:t>
            </w:r>
          </w:p>
        </w:tc>
        <w:tc>
          <w:tcPr>
            <w:tcW w:w="2020" w:type="dxa"/>
          </w:tcPr>
          <w:p w14:paraId="06C90D6F" w14:textId="62D4C1D8" w:rsidR="003D78C7" w:rsidRPr="00DA461F" w:rsidRDefault="003D78C7" w:rsidP="00A229D1">
            <w:pPr>
              <w:jc w:val="center"/>
              <w:rPr>
                <w:rFonts w:ascii="Arial Narrow" w:hAnsi="Arial Narrow"/>
              </w:rPr>
            </w:pPr>
            <w:r w:rsidRPr="00DA461F">
              <w:rPr>
                <w:rFonts w:ascii="Arial Narrow" w:hAnsi="Arial Narrow"/>
              </w:rPr>
              <w:t>108.299</w:t>
            </w:r>
          </w:p>
        </w:tc>
        <w:tc>
          <w:tcPr>
            <w:tcW w:w="1843" w:type="dxa"/>
          </w:tcPr>
          <w:p w14:paraId="6A151744" w14:textId="77777777" w:rsidR="003D78C7" w:rsidRPr="00DA461F" w:rsidRDefault="003D78C7" w:rsidP="003D0762">
            <w:pPr>
              <w:jc w:val="center"/>
              <w:rPr>
                <w:rFonts w:ascii="Arial Narrow" w:hAnsi="Arial Narrow"/>
              </w:rPr>
            </w:pPr>
            <w:r w:rsidRPr="00DA461F">
              <w:rPr>
                <w:rFonts w:ascii="Arial Narrow" w:hAnsi="Arial Narrow"/>
              </w:rPr>
              <w:t>104.675</w:t>
            </w:r>
          </w:p>
        </w:tc>
      </w:tr>
      <w:tr w:rsidR="003D78C7" w:rsidRPr="00DA461F" w14:paraId="6AA6FB88" w14:textId="77777777" w:rsidTr="003D78C7">
        <w:tc>
          <w:tcPr>
            <w:tcW w:w="3078" w:type="dxa"/>
          </w:tcPr>
          <w:p w14:paraId="1FCD1485" w14:textId="77777777" w:rsidR="003D78C7" w:rsidRPr="00DA461F" w:rsidRDefault="003D78C7" w:rsidP="00DD1AC4">
            <w:pPr>
              <w:jc w:val="both"/>
              <w:rPr>
                <w:rFonts w:ascii="Arial Narrow" w:hAnsi="Arial Narrow"/>
                <w:b/>
              </w:rPr>
            </w:pPr>
            <w:r w:rsidRPr="00DA461F">
              <w:rPr>
                <w:rFonts w:ascii="Arial Narrow" w:hAnsi="Arial Narrow"/>
                <w:b/>
              </w:rPr>
              <w:t>Celkem</w:t>
            </w:r>
          </w:p>
        </w:tc>
        <w:tc>
          <w:tcPr>
            <w:tcW w:w="2020" w:type="dxa"/>
          </w:tcPr>
          <w:p w14:paraId="6FA78E02" w14:textId="312985F0" w:rsidR="003D78C7" w:rsidRPr="00DA461F" w:rsidRDefault="003D78C7" w:rsidP="00A229D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630.223</w:t>
            </w:r>
          </w:p>
        </w:tc>
        <w:tc>
          <w:tcPr>
            <w:tcW w:w="2020" w:type="dxa"/>
          </w:tcPr>
          <w:p w14:paraId="1998EFC3" w14:textId="5F919900" w:rsidR="003D78C7" w:rsidRPr="00DA461F" w:rsidRDefault="003D78C7" w:rsidP="00A229D1">
            <w:pPr>
              <w:jc w:val="center"/>
              <w:rPr>
                <w:rFonts w:ascii="Arial Narrow" w:hAnsi="Arial Narrow"/>
                <w:b/>
              </w:rPr>
            </w:pPr>
            <w:r w:rsidRPr="00DA461F">
              <w:rPr>
                <w:rFonts w:ascii="Arial Narrow" w:hAnsi="Arial Narrow"/>
                <w:b/>
              </w:rPr>
              <w:t>547.516</w:t>
            </w:r>
          </w:p>
        </w:tc>
        <w:tc>
          <w:tcPr>
            <w:tcW w:w="1843" w:type="dxa"/>
          </w:tcPr>
          <w:p w14:paraId="1B32BD38" w14:textId="77777777" w:rsidR="003D78C7" w:rsidRPr="00DA461F" w:rsidRDefault="003D78C7" w:rsidP="003D0762">
            <w:pPr>
              <w:jc w:val="center"/>
              <w:rPr>
                <w:rFonts w:ascii="Arial Narrow" w:hAnsi="Arial Narrow"/>
                <w:b/>
              </w:rPr>
            </w:pPr>
            <w:r w:rsidRPr="00DA461F">
              <w:rPr>
                <w:rFonts w:ascii="Arial Narrow" w:hAnsi="Arial Narrow"/>
                <w:b/>
              </w:rPr>
              <w:t>519.029</w:t>
            </w:r>
          </w:p>
        </w:tc>
      </w:tr>
    </w:tbl>
    <w:p w14:paraId="230C7A82" w14:textId="77777777" w:rsidR="00DD1AC4" w:rsidRPr="00DA461F" w:rsidRDefault="00DD1AC4" w:rsidP="00DD1AC4">
      <w:pPr>
        <w:jc w:val="both"/>
        <w:rPr>
          <w:rFonts w:ascii="Arial Narrow" w:hAnsi="Arial Narrow"/>
        </w:rPr>
      </w:pPr>
    </w:p>
    <w:p w14:paraId="30C4887F" w14:textId="77777777" w:rsidR="00921539" w:rsidRPr="00DA461F" w:rsidRDefault="00D82CF7" w:rsidP="008970BF">
      <w:pPr>
        <w:jc w:val="both"/>
        <w:rPr>
          <w:rFonts w:ascii="Arial Narrow" w:hAnsi="Arial Narrow"/>
        </w:rPr>
      </w:pPr>
      <w:r w:rsidRPr="00DA461F">
        <w:rPr>
          <w:rFonts w:ascii="Arial Narrow" w:hAnsi="Arial Narrow"/>
        </w:rPr>
        <w:t xml:space="preserve">Mimo výše uvedené finanční prostředky hospodařila fakulta rovněž s dalšími zdroji – podpora na specifický vysokoškolský výzkum, institucionální plán, rozvojové projekty v rámci institucionálního plánu, </w:t>
      </w:r>
      <w:r w:rsidR="008970BF" w:rsidRPr="00DA461F">
        <w:rPr>
          <w:rFonts w:ascii="Arial Narrow" w:hAnsi="Arial Narrow"/>
        </w:rPr>
        <w:t>granty, dotace</w:t>
      </w:r>
      <w:r w:rsidR="00921539" w:rsidRPr="00DA461F">
        <w:rPr>
          <w:rFonts w:ascii="Arial Narrow" w:hAnsi="Arial Narrow"/>
        </w:rPr>
        <w:t>.</w:t>
      </w:r>
    </w:p>
    <w:p w14:paraId="1EB84407" w14:textId="77777777" w:rsidR="00DA461F" w:rsidRPr="00DA461F" w:rsidRDefault="00DA461F" w:rsidP="00DA461F">
      <w:pPr>
        <w:spacing w:after="0"/>
        <w:jc w:val="both"/>
        <w:rPr>
          <w:rFonts w:ascii="Arial Narrow" w:hAnsi="Arial Narrow"/>
        </w:rPr>
      </w:pPr>
    </w:p>
    <w:p w14:paraId="7EB53D9C" w14:textId="13437A51" w:rsidR="00921539" w:rsidRPr="00DA461F" w:rsidRDefault="0042253D" w:rsidP="003D78C7">
      <w:pPr>
        <w:tabs>
          <w:tab w:val="right" w:pos="8931"/>
        </w:tabs>
        <w:spacing w:after="0"/>
        <w:jc w:val="both"/>
        <w:rPr>
          <w:rFonts w:ascii="Arial Narrow" w:hAnsi="Arial Narrow"/>
        </w:rPr>
      </w:pPr>
      <w:r w:rsidRPr="00DA461F">
        <w:rPr>
          <w:rFonts w:ascii="Arial Narrow" w:hAnsi="Arial Narrow"/>
        </w:rPr>
        <w:t>Další významné zdroje (tis. Kč)</w:t>
      </w:r>
      <w:r w:rsidR="00921539" w:rsidRPr="00DA461F">
        <w:rPr>
          <w:rFonts w:ascii="Arial Narrow" w:hAnsi="Arial Narrow"/>
        </w:rPr>
        <w:t>:</w:t>
      </w:r>
    </w:p>
    <w:p w14:paraId="0A0982D6" w14:textId="2751ACD0" w:rsidR="0042253D" w:rsidRPr="00DA461F" w:rsidRDefault="00FE2655" w:rsidP="00FE2655">
      <w:pPr>
        <w:tabs>
          <w:tab w:val="right" w:pos="6663"/>
          <w:tab w:val="right" w:pos="7938"/>
          <w:tab w:val="right" w:pos="9072"/>
        </w:tabs>
        <w:spacing w:after="0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ab/>
      </w:r>
      <w:r w:rsidR="000831B5">
        <w:rPr>
          <w:rFonts w:ascii="Arial Narrow" w:hAnsi="Arial Narrow"/>
          <w:b/>
          <w:i/>
        </w:rPr>
        <w:t>r. 2020</w:t>
      </w:r>
      <w:r w:rsidR="000831B5">
        <w:rPr>
          <w:rFonts w:ascii="Arial Narrow" w:hAnsi="Arial Narrow"/>
          <w:b/>
          <w:i/>
        </w:rPr>
        <w:tab/>
      </w:r>
      <w:r w:rsidR="0042253D" w:rsidRPr="00DA461F">
        <w:rPr>
          <w:rFonts w:ascii="Arial Narrow" w:hAnsi="Arial Narrow"/>
          <w:b/>
          <w:i/>
        </w:rPr>
        <w:t>r. 2019</w:t>
      </w:r>
      <w:r w:rsidR="0042253D" w:rsidRPr="00DA461F">
        <w:rPr>
          <w:rFonts w:ascii="Arial Narrow" w:hAnsi="Arial Narrow"/>
          <w:b/>
          <w:i/>
        </w:rPr>
        <w:tab/>
        <w:t>r. 2018</w:t>
      </w:r>
    </w:p>
    <w:p w14:paraId="29ECF448" w14:textId="5981F691" w:rsidR="00921539" w:rsidRPr="00DA461F" w:rsidRDefault="00921539" w:rsidP="000831B5">
      <w:pPr>
        <w:pStyle w:val="Odstavecseseznamem"/>
        <w:numPr>
          <w:ilvl w:val="0"/>
          <w:numId w:val="6"/>
        </w:numPr>
        <w:tabs>
          <w:tab w:val="right" w:pos="7938"/>
          <w:tab w:val="right" w:pos="9072"/>
        </w:tabs>
        <w:ind w:left="284" w:hanging="284"/>
        <w:jc w:val="both"/>
        <w:rPr>
          <w:rFonts w:ascii="Arial Narrow" w:hAnsi="Arial Narrow"/>
        </w:rPr>
      </w:pPr>
      <w:r w:rsidRPr="00DA461F">
        <w:rPr>
          <w:rFonts w:ascii="Arial Narrow" w:hAnsi="Arial Narrow"/>
        </w:rPr>
        <w:t xml:space="preserve">Grantová agentura České republiky (dále jen GAČR) </w:t>
      </w:r>
      <w:r w:rsidR="004B4FFC">
        <w:rPr>
          <w:rFonts w:ascii="Arial Narrow" w:hAnsi="Arial Narrow"/>
        </w:rPr>
        <w:t xml:space="preserve">                                85.320</w:t>
      </w:r>
      <w:r w:rsidR="00F50928" w:rsidRPr="00DA461F">
        <w:rPr>
          <w:rFonts w:ascii="Arial Narrow" w:hAnsi="Arial Narrow"/>
        </w:rPr>
        <w:tab/>
        <w:t xml:space="preserve"> </w:t>
      </w:r>
      <w:r w:rsidR="00EF588A" w:rsidRPr="00DA461F">
        <w:rPr>
          <w:rFonts w:ascii="Arial Narrow" w:hAnsi="Arial Narrow"/>
        </w:rPr>
        <w:t>95.068</w:t>
      </w:r>
      <w:r w:rsidR="00F50928" w:rsidRPr="00DA461F">
        <w:rPr>
          <w:rFonts w:ascii="Arial Narrow" w:hAnsi="Arial Narrow"/>
        </w:rPr>
        <w:tab/>
      </w:r>
      <w:r w:rsidR="00EF588A" w:rsidRPr="00DA461F">
        <w:rPr>
          <w:rFonts w:ascii="Arial Narrow" w:hAnsi="Arial Narrow"/>
        </w:rPr>
        <w:t>70.74</w:t>
      </w:r>
      <w:r w:rsidR="007A76BF">
        <w:rPr>
          <w:rFonts w:ascii="Arial Narrow" w:hAnsi="Arial Narrow"/>
        </w:rPr>
        <w:t>9</w:t>
      </w:r>
    </w:p>
    <w:p w14:paraId="02642BE7" w14:textId="1CC517BB" w:rsidR="00921539" w:rsidRPr="00DA461F" w:rsidRDefault="00921539" w:rsidP="000831B5">
      <w:pPr>
        <w:pStyle w:val="Odstavecseseznamem"/>
        <w:numPr>
          <w:ilvl w:val="0"/>
          <w:numId w:val="6"/>
        </w:numPr>
        <w:tabs>
          <w:tab w:val="right" w:pos="7938"/>
          <w:tab w:val="right" w:pos="9072"/>
        </w:tabs>
        <w:ind w:left="284" w:hanging="284"/>
        <w:jc w:val="both"/>
        <w:rPr>
          <w:rFonts w:ascii="Arial Narrow" w:hAnsi="Arial Narrow"/>
        </w:rPr>
      </w:pPr>
      <w:r w:rsidRPr="00DA461F">
        <w:rPr>
          <w:rFonts w:ascii="Arial Narrow" w:hAnsi="Arial Narrow"/>
        </w:rPr>
        <w:t xml:space="preserve">Technologická agentura České republiky (dále jen TAČR) </w:t>
      </w:r>
      <w:r w:rsidR="00EF588A" w:rsidRPr="00DA461F">
        <w:rPr>
          <w:rFonts w:ascii="Arial Narrow" w:hAnsi="Arial Narrow"/>
        </w:rPr>
        <w:t xml:space="preserve">                  </w:t>
      </w:r>
      <w:r w:rsidR="0002160A">
        <w:rPr>
          <w:rFonts w:ascii="Arial Narrow" w:hAnsi="Arial Narrow"/>
        </w:rPr>
        <w:t xml:space="preserve">        9.487</w:t>
      </w:r>
      <w:r w:rsidR="00EF588A" w:rsidRPr="00DA461F">
        <w:rPr>
          <w:rFonts w:ascii="Arial Narrow" w:hAnsi="Arial Narrow"/>
        </w:rPr>
        <w:t xml:space="preserve">           </w:t>
      </w:r>
      <w:r w:rsidR="00F50928" w:rsidRPr="00DA461F">
        <w:rPr>
          <w:rFonts w:ascii="Arial Narrow" w:hAnsi="Arial Narrow"/>
        </w:rPr>
        <w:tab/>
      </w:r>
      <w:r w:rsidR="00EF588A" w:rsidRPr="00DA461F">
        <w:rPr>
          <w:rFonts w:ascii="Arial Narrow" w:hAnsi="Arial Narrow"/>
        </w:rPr>
        <w:t xml:space="preserve"> 63.965</w:t>
      </w:r>
      <w:r w:rsidR="003D78C7">
        <w:rPr>
          <w:rFonts w:ascii="Arial Narrow" w:hAnsi="Arial Narrow"/>
        </w:rPr>
        <w:tab/>
      </w:r>
      <w:r w:rsidR="00EF588A" w:rsidRPr="00DA461F">
        <w:rPr>
          <w:rFonts w:ascii="Arial Narrow" w:hAnsi="Arial Narrow"/>
        </w:rPr>
        <w:t xml:space="preserve">    </w:t>
      </w:r>
      <w:r w:rsidR="003D78C7">
        <w:rPr>
          <w:rFonts w:ascii="Arial Narrow" w:hAnsi="Arial Narrow"/>
        </w:rPr>
        <w:t xml:space="preserve">    </w:t>
      </w:r>
      <w:r w:rsidR="00EF588A" w:rsidRPr="00DA461F">
        <w:rPr>
          <w:rFonts w:ascii="Arial Narrow" w:hAnsi="Arial Narrow"/>
        </w:rPr>
        <w:t>63.150</w:t>
      </w:r>
    </w:p>
    <w:p w14:paraId="57F4E3CE" w14:textId="502C19F4" w:rsidR="00921539" w:rsidRPr="00DA461F" w:rsidRDefault="00921539" w:rsidP="000831B5">
      <w:pPr>
        <w:pStyle w:val="Odstavecseseznamem"/>
        <w:numPr>
          <w:ilvl w:val="0"/>
          <w:numId w:val="6"/>
        </w:numPr>
        <w:tabs>
          <w:tab w:val="right" w:pos="7938"/>
          <w:tab w:val="right" w:pos="9072"/>
        </w:tabs>
        <w:ind w:left="284" w:hanging="284"/>
        <w:jc w:val="both"/>
        <w:rPr>
          <w:rFonts w:ascii="Arial Narrow" w:hAnsi="Arial Narrow"/>
        </w:rPr>
      </w:pPr>
      <w:r w:rsidRPr="00DA461F">
        <w:rPr>
          <w:rFonts w:ascii="Arial Narrow" w:hAnsi="Arial Narrow"/>
        </w:rPr>
        <w:t xml:space="preserve">Ministerstva </w:t>
      </w:r>
      <w:r w:rsidR="00EF588A" w:rsidRPr="00DA461F">
        <w:rPr>
          <w:rFonts w:ascii="Arial Narrow" w:hAnsi="Arial Narrow"/>
        </w:rPr>
        <w:t xml:space="preserve">(MV, MK, </w:t>
      </w:r>
      <w:proofErr w:type="spellStart"/>
      <w:r w:rsidR="00EF588A" w:rsidRPr="00DA461F">
        <w:rPr>
          <w:rFonts w:ascii="Arial Narrow" w:hAnsi="Arial Narrow"/>
        </w:rPr>
        <w:t>MZdr</w:t>
      </w:r>
      <w:proofErr w:type="spellEnd"/>
      <w:r w:rsidR="00EF588A" w:rsidRPr="00DA461F">
        <w:rPr>
          <w:rFonts w:ascii="Arial Narrow" w:hAnsi="Arial Narrow"/>
        </w:rPr>
        <w:t xml:space="preserve">.)                                                                </w:t>
      </w:r>
      <w:r w:rsidR="0002160A">
        <w:rPr>
          <w:rFonts w:ascii="Arial Narrow" w:hAnsi="Arial Narrow"/>
        </w:rPr>
        <w:t xml:space="preserve">      25.312</w:t>
      </w:r>
      <w:r w:rsidR="00F50928" w:rsidRPr="00DA461F">
        <w:rPr>
          <w:rFonts w:ascii="Arial Narrow" w:hAnsi="Arial Narrow"/>
        </w:rPr>
        <w:tab/>
      </w:r>
      <w:r w:rsidR="00EF588A" w:rsidRPr="00DA461F">
        <w:rPr>
          <w:rFonts w:ascii="Arial Narrow" w:hAnsi="Arial Narrow"/>
        </w:rPr>
        <w:t xml:space="preserve">   29.287  </w:t>
      </w:r>
      <w:r w:rsidR="00F50928" w:rsidRPr="00DA461F">
        <w:rPr>
          <w:rFonts w:ascii="Arial Narrow" w:hAnsi="Arial Narrow"/>
        </w:rPr>
        <w:tab/>
      </w:r>
      <w:r w:rsidR="00EF588A" w:rsidRPr="00DA461F">
        <w:rPr>
          <w:rFonts w:ascii="Arial Narrow" w:hAnsi="Arial Narrow"/>
        </w:rPr>
        <w:t xml:space="preserve">      30.996</w:t>
      </w:r>
    </w:p>
    <w:p w14:paraId="68D43A17" w14:textId="30E22C51" w:rsidR="00921539" w:rsidRPr="00DA461F" w:rsidRDefault="00921539" w:rsidP="000831B5">
      <w:pPr>
        <w:pStyle w:val="Odstavecseseznamem"/>
        <w:numPr>
          <w:ilvl w:val="0"/>
          <w:numId w:val="6"/>
        </w:numPr>
        <w:tabs>
          <w:tab w:val="right" w:pos="7938"/>
          <w:tab w:val="right" w:pos="9072"/>
        </w:tabs>
        <w:ind w:left="284" w:hanging="284"/>
        <w:jc w:val="both"/>
        <w:rPr>
          <w:rFonts w:ascii="Arial Narrow" w:hAnsi="Arial Narrow"/>
        </w:rPr>
      </w:pPr>
      <w:r w:rsidRPr="00DA461F">
        <w:rPr>
          <w:rFonts w:ascii="Arial Narrow" w:hAnsi="Arial Narrow"/>
        </w:rPr>
        <w:t xml:space="preserve">Operační programy </w:t>
      </w:r>
      <w:r w:rsidR="00A246D7" w:rsidRPr="00DA461F">
        <w:rPr>
          <w:rFonts w:ascii="Arial Narrow" w:hAnsi="Arial Narrow"/>
        </w:rPr>
        <w:t xml:space="preserve"> </w:t>
      </w:r>
      <w:r w:rsidRPr="00DA461F">
        <w:rPr>
          <w:rFonts w:ascii="Arial Narrow" w:hAnsi="Arial Narrow"/>
        </w:rPr>
        <w:t xml:space="preserve"> </w:t>
      </w:r>
      <w:r w:rsidR="00EF588A" w:rsidRPr="00DA461F">
        <w:rPr>
          <w:rFonts w:ascii="Arial Narrow" w:hAnsi="Arial Narrow"/>
        </w:rPr>
        <w:t xml:space="preserve">                                                                           </w:t>
      </w:r>
      <w:r w:rsidR="0002160A">
        <w:rPr>
          <w:rFonts w:ascii="Arial Narrow" w:hAnsi="Arial Narrow"/>
        </w:rPr>
        <w:t xml:space="preserve">      215.285</w:t>
      </w:r>
      <w:r w:rsidR="00F50928" w:rsidRPr="00DA461F">
        <w:rPr>
          <w:rFonts w:ascii="Arial Narrow" w:hAnsi="Arial Narrow"/>
        </w:rPr>
        <w:tab/>
      </w:r>
      <w:r w:rsidR="00EF588A" w:rsidRPr="00DA461F">
        <w:rPr>
          <w:rFonts w:ascii="Arial Narrow" w:hAnsi="Arial Narrow"/>
        </w:rPr>
        <w:t xml:space="preserve">  173.107  </w:t>
      </w:r>
      <w:r w:rsidR="003D78C7">
        <w:rPr>
          <w:rFonts w:ascii="Arial Narrow" w:hAnsi="Arial Narrow"/>
        </w:rPr>
        <w:tab/>
        <w:t>1</w:t>
      </w:r>
      <w:r w:rsidR="00EF588A" w:rsidRPr="00DA461F">
        <w:rPr>
          <w:rFonts w:ascii="Arial Narrow" w:hAnsi="Arial Narrow"/>
        </w:rPr>
        <w:t>36.469</w:t>
      </w:r>
    </w:p>
    <w:p w14:paraId="30C5768C" w14:textId="204A8432" w:rsidR="0042253D" w:rsidRPr="00DA461F" w:rsidRDefault="0042253D" w:rsidP="000831B5">
      <w:pPr>
        <w:pStyle w:val="Odstavecseseznamem"/>
        <w:numPr>
          <w:ilvl w:val="0"/>
          <w:numId w:val="6"/>
        </w:numPr>
        <w:tabs>
          <w:tab w:val="right" w:pos="7938"/>
          <w:tab w:val="right" w:pos="9072"/>
        </w:tabs>
        <w:ind w:left="284" w:hanging="284"/>
        <w:jc w:val="both"/>
        <w:rPr>
          <w:rFonts w:ascii="Arial Narrow" w:hAnsi="Arial Narrow"/>
        </w:rPr>
      </w:pPr>
      <w:r w:rsidRPr="00DA461F">
        <w:rPr>
          <w:rFonts w:ascii="Arial Narrow" w:hAnsi="Arial Narrow"/>
        </w:rPr>
        <w:t>Vnitřní granty UP</w:t>
      </w:r>
      <w:r w:rsidR="00EF588A" w:rsidRPr="00DA461F">
        <w:rPr>
          <w:rFonts w:ascii="Arial Narrow" w:hAnsi="Arial Narrow"/>
        </w:rPr>
        <w:t xml:space="preserve"> (IGA)                                                                        </w:t>
      </w:r>
      <w:r w:rsidR="0002160A">
        <w:rPr>
          <w:rFonts w:ascii="Arial Narrow" w:hAnsi="Arial Narrow"/>
        </w:rPr>
        <w:t xml:space="preserve">        32.687</w:t>
      </w:r>
      <w:r w:rsidR="003D78C7">
        <w:rPr>
          <w:rFonts w:ascii="Arial Narrow" w:hAnsi="Arial Narrow"/>
        </w:rPr>
        <w:tab/>
      </w:r>
      <w:r w:rsidR="00EF588A" w:rsidRPr="00DA461F">
        <w:rPr>
          <w:rFonts w:ascii="Arial Narrow" w:hAnsi="Arial Narrow"/>
        </w:rPr>
        <w:t xml:space="preserve">41.489       </w:t>
      </w:r>
      <w:r w:rsidR="003D78C7">
        <w:rPr>
          <w:rFonts w:ascii="Arial Narrow" w:hAnsi="Arial Narrow"/>
        </w:rPr>
        <w:tab/>
      </w:r>
      <w:r w:rsidR="00EF588A" w:rsidRPr="00DA461F">
        <w:rPr>
          <w:rFonts w:ascii="Arial Narrow" w:hAnsi="Arial Narrow"/>
        </w:rPr>
        <w:t>41.848</w:t>
      </w:r>
    </w:p>
    <w:p w14:paraId="2261ABCF" w14:textId="55A0CD78" w:rsidR="00EF588A" w:rsidRPr="00DA461F" w:rsidRDefault="00EF588A" w:rsidP="000831B5">
      <w:pPr>
        <w:pStyle w:val="Odstavecseseznamem"/>
        <w:numPr>
          <w:ilvl w:val="0"/>
          <w:numId w:val="6"/>
        </w:numPr>
        <w:tabs>
          <w:tab w:val="right" w:pos="7938"/>
          <w:tab w:val="right" w:pos="9072"/>
        </w:tabs>
        <w:ind w:left="284" w:hanging="284"/>
        <w:jc w:val="both"/>
        <w:rPr>
          <w:rFonts w:ascii="Arial Narrow" w:hAnsi="Arial Narrow"/>
        </w:rPr>
      </w:pPr>
      <w:r w:rsidRPr="00DA461F">
        <w:rPr>
          <w:rFonts w:ascii="Arial Narrow" w:hAnsi="Arial Narrow"/>
        </w:rPr>
        <w:t xml:space="preserve">MŠMT                                                                                     </w:t>
      </w:r>
      <w:r w:rsidR="0002160A">
        <w:rPr>
          <w:rFonts w:ascii="Arial Narrow" w:hAnsi="Arial Narrow"/>
        </w:rPr>
        <w:t xml:space="preserve">                     20.448</w:t>
      </w:r>
      <w:r w:rsidR="00F50928" w:rsidRPr="00DA461F">
        <w:rPr>
          <w:rFonts w:ascii="Arial Narrow" w:hAnsi="Arial Narrow"/>
        </w:rPr>
        <w:tab/>
      </w:r>
      <w:r w:rsidRPr="00DA461F">
        <w:rPr>
          <w:rFonts w:ascii="Arial Narrow" w:hAnsi="Arial Narrow"/>
        </w:rPr>
        <w:t xml:space="preserve">              34.015  </w:t>
      </w:r>
      <w:r w:rsidR="00F50928" w:rsidRPr="00DA461F">
        <w:rPr>
          <w:rFonts w:ascii="Arial Narrow" w:hAnsi="Arial Narrow"/>
        </w:rPr>
        <w:tab/>
      </w:r>
      <w:r w:rsidRPr="00DA461F">
        <w:rPr>
          <w:rFonts w:ascii="Arial Narrow" w:hAnsi="Arial Narrow"/>
        </w:rPr>
        <w:t xml:space="preserve">    118.385</w:t>
      </w:r>
    </w:p>
    <w:p w14:paraId="1808DA9A" w14:textId="1B95854E" w:rsidR="00EF588A" w:rsidRPr="00DA461F" w:rsidRDefault="00EF588A" w:rsidP="000831B5">
      <w:pPr>
        <w:pStyle w:val="Odstavecseseznamem"/>
        <w:numPr>
          <w:ilvl w:val="0"/>
          <w:numId w:val="6"/>
        </w:numPr>
        <w:tabs>
          <w:tab w:val="right" w:pos="7938"/>
          <w:tab w:val="right" w:pos="9072"/>
        </w:tabs>
        <w:ind w:left="284" w:hanging="284"/>
        <w:jc w:val="both"/>
        <w:rPr>
          <w:rFonts w:ascii="Arial Narrow" w:hAnsi="Arial Narrow"/>
        </w:rPr>
      </w:pPr>
      <w:r w:rsidRPr="00DA461F">
        <w:rPr>
          <w:rFonts w:ascii="Arial Narrow" w:hAnsi="Arial Narrow"/>
        </w:rPr>
        <w:t xml:space="preserve">Zahraniční projekty                                                                           </w:t>
      </w:r>
      <w:r w:rsidR="0002160A">
        <w:rPr>
          <w:rFonts w:ascii="Arial Narrow" w:hAnsi="Arial Narrow"/>
        </w:rPr>
        <w:t xml:space="preserve">           66.262</w:t>
      </w:r>
      <w:r w:rsidR="00F50928" w:rsidRPr="00DA461F">
        <w:rPr>
          <w:rFonts w:ascii="Arial Narrow" w:hAnsi="Arial Narrow"/>
        </w:rPr>
        <w:tab/>
      </w:r>
      <w:r w:rsidRPr="00DA461F">
        <w:rPr>
          <w:rFonts w:ascii="Arial Narrow" w:hAnsi="Arial Narrow"/>
        </w:rPr>
        <w:t xml:space="preserve">         9.489      </w:t>
      </w:r>
      <w:r w:rsidR="00F50928" w:rsidRPr="00DA461F">
        <w:rPr>
          <w:rFonts w:ascii="Arial Narrow" w:hAnsi="Arial Narrow"/>
        </w:rPr>
        <w:tab/>
      </w:r>
      <w:r w:rsidRPr="00DA461F">
        <w:rPr>
          <w:rFonts w:ascii="Arial Narrow" w:hAnsi="Arial Narrow"/>
        </w:rPr>
        <w:t xml:space="preserve">  13.308</w:t>
      </w:r>
    </w:p>
    <w:p w14:paraId="26B6F47A" w14:textId="77777777" w:rsidR="0042253D" w:rsidRPr="00DA461F" w:rsidRDefault="0042253D" w:rsidP="00B81249">
      <w:pPr>
        <w:pStyle w:val="Odstavecseseznamem"/>
        <w:jc w:val="both"/>
        <w:rPr>
          <w:rFonts w:ascii="Arial Narrow" w:hAnsi="Arial Narrow"/>
        </w:rPr>
      </w:pPr>
    </w:p>
    <w:p w14:paraId="53CDBE71" w14:textId="33933014" w:rsidR="00A246D7" w:rsidRPr="00DA461F" w:rsidRDefault="00A246D7" w:rsidP="00385033">
      <w:pPr>
        <w:jc w:val="both"/>
        <w:rPr>
          <w:rFonts w:ascii="Arial Narrow" w:hAnsi="Arial Narrow"/>
        </w:rPr>
      </w:pPr>
      <w:r w:rsidRPr="00DA461F">
        <w:rPr>
          <w:rFonts w:ascii="Arial Narrow" w:hAnsi="Arial Narrow"/>
        </w:rPr>
        <w:lastRenderedPageBreak/>
        <w:t>Fakulta v roce 20</w:t>
      </w:r>
      <w:r w:rsidR="000831B5">
        <w:rPr>
          <w:rFonts w:ascii="Arial Narrow" w:hAnsi="Arial Narrow"/>
        </w:rPr>
        <w:t>20</w:t>
      </w:r>
      <w:r w:rsidRPr="00DA461F">
        <w:rPr>
          <w:rFonts w:ascii="Arial Narrow" w:hAnsi="Arial Narrow"/>
        </w:rPr>
        <w:t xml:space="preserve"> nakládala s poskytnutými veřejnými prostředky tak, aby v souladu s Pravidly ES/EU pro poskytování veřejné podpory nedošlo k narušení ani k hrozně narušení hospodářské soutěže.</w:t>
      </w:r>
    </w:p>
    <w:p w14:paraId="6189F1AA" w14:textId="77777777" w:rsidR="00DA461F" w:rsidRPr="00DA461F" w:rsidRDefault="00DA461F" w:rsidP="00385033">
      <w:pPr>
        <w:jc w:val="both"/>
        <w:rPr>
          <w:rFonts w:ascii="Arial Narrow" w:hAnsi="Arial Narrow"/>
        </w:rPr>
      </w:pPr>
    </w:p>
    <w:p w14:paraId="170FD1E4" w14:textId="77777777" w:rsidR="00351D1F" w:rsidRPr="00DA461F" w:rsidRDefault="00A246D7" w:rsidP="004C6BF1">
      <w:pPr>
        <w:pStyle w:val="Odstavecseseznamem"/>
        <w:numPr>
          <w:ilvl w:val="0"/>
          <w:numId w:val="7"/>
        </w:numPr>
        <w:ind w:left="426" w:hanging="426"/>
        <w:rPr>
          <w:rFonts w:ascii="Arial Narrow" w:hAnsi="Arial Narrow"/>
          <w:b/>
          <w:sz w:val="24"/>
          <w:szCs w:val="24"/>
        </w:rPr>
      </w:pPr>
      <w:r w:rsidRPr="00DA461F">
        <w:rPr>
          <w:rFonts w:ascii="Arial Narrow" w:hAnsi="Arial Narrow"/>
          <w:b/>
          <w:sz w:val="24"/>
          <w:szCs w:val="24"/>
        </w:rPr>
        <w:t>Analýza výnosů a nákladů</w:t>
      </w:r>
      <w:r w:rsidR="00351D1F" w:rsidRPr="00DA461F">
        <w:rPr>
          <w:rFonts w:ascii="Arial Narrow" w:hAnsi="Arial Narrow"/>
          <w:b/>
          <w:sz w:val="24"/>
          <w:szCs w:val="24"/>
        </w:rPr>
        <w:t xml:space="preserve"> </w:t>
      </w:r>
    </w:p>
    <w:p w14:paraId="54F3CD53" w14:textId="77777777" w:rsidR="00351D1F" w:rsidRPr="00DA461F" w:rsidRDefault="00351D1F" w:rsidP="00351D1F">
      <w:pPr>
        <w:pStyle w:val="Odstavecseseznamem"/>
        <w:jc w:val="both"/>
        <w:rPr>
          <w:rFonts w:ascii="Arial Narrow" w:hAnsi="Arial Narrow"/>
          <w:b/>
        </w:rPr>
      </w:pPr>
    </w:p>
    <w:p w14:paraId="2818DD85" w14:textId="19209F8A" w:rsidR="00360DB0" w:rsidRPr="00DA461F" w:rsidRDefault="00360DB0" w:rsidP="00360DB0">
      <w:pPr>
        <w:pStyle w:val="Odstavecseseznamem"/>
        <w:ind w:hanging="720"/>
        <w:jc w:val="both"/>
        <w:rPr>
          <w:rFonts w:ascii="Arial Narrow" w:hAnsi="Arial Narrow"/>
        </w:rPr>
      </w:pPr>
      <w:r w:rsidRPr="00DA461F">
        <w:rPr>
          <w:rFonts w:ascii="Arial Narrow" w:hAnsi="Arial Narrow"/>
        </w:rPr>
        <w:t>V roce 20</w:t>
      </w:r>
      <w:r w:rsidR="000831B5">
        <w:rPr>
          <w:rFonts w:ascii="Arial Narrow" w:hAnsi="Arial Narrow"/>
        </w:rPr>
        <w:t>20</w:t>
      </w:r>
      <w:r w:rsidRPr="00DA461F">
        <w:rPr>
          <w:rFonts w:ascii="Arial Narrow" w:hAnsi="Arial Narrow"/>
        </w:rPr>
        <w:t xml:space="preserve"> hospodařila fakulta s kladným výsledkem hospodaření ve výši </w:t>
      </w:r>
      <w:r w:rsidR="00B3660D">
        <w:rPr>
          <w:rFonts w:ascii="Arial Narrow" w:hAnsi="Arial Narrow"/>
        </w:rPr>
        <w:t>113.697</w:t>
      </w:r>
      <w:r w:rsidRPr="00DA461F">
        <w:rPr>
          <w:rFonts w:ascii="Arial Narrow" w:hAnsi="Arial Narrow"/>
        </w:rPr>
        <w:t xml:space="preserve"> tis. Kč</w:t>
      </w:r>
      <w:r w:rsidR="00DA461F">
        <w:rPr>
          <w:rFonts w:ascii="Arial Narrow" w:hAnsi="Arial Narrow"/>
        </w:rPr>
        <w:t xml:space="preserve"> (příloha </w:t>
      </w:r>
      <w:proofErr w:type="gramStart"/>
      <w:r w:rsidR="00DA461F">
        <w:rPr>
          <w:rFonts w:ascii="Arial Narrow" w:hAnsi="Arial Narrow"/>
        </w:rPr>
        <w:t>č.2)</w:t>
      </w:r>
      <w:r w:rsidRPr="00DA461F">
        <w:rPr>
          <w:rFonts w:ascii="Arial Narrow" w:hAnsi="Arial Narrow"/>
        </w:rPr>
        <w:t>.</w:t>
      </w:r>
      <w:proofErr w:type="gramEnd"/>
    </w:p>
    <w:p w14:paraId="42AD2CA8" w14:textId="77777777" w:rsidR="00F50928" w:rsidRPr="00DA461F" w:rsidRDefault="00F50928" w:rsidP="00360DB0">
      <w:pPr>
        <w:pStyle w:val="Odstavecseseznamem"/>
        <w:ind w:hanging="720"/>
        <w:jc w:val="both"/>
        <w:rPr>
          <w:rFonts w:ascii="Arial Narrow" w:hAnsi="Arial Narrow"/>
          <w:b/>
        </w:rPr>
      </w:pPr>
    </w:p>
    <w:p w14:paraId="081B999A" w14:textId="77777777" w:rsidR="00A43E25" w:rsidRPr="00DA461F" w:rsidRDefault="00360DB0" w:rsidP="004C6BF1">
      <w:pPr>
        <w:pStyle w:val="Odstavecseseznamem"/>
        <w:numPr>
          <w:ilvl w:val="1"/>
          <w:numId w:val="7"/>
        </w:numPr>
        <w:ind w:left="426" w:hanging="426"/>
        <w:jc w:val="both"/>
        <w:rPr>
          <w:rFonts w:ascii="Arial Narrow" w:hAnsi="Arial Narrow"/>
          <w:b/>
        </w:rPr>
      </w:pPr>
      <w:r w:rsidRPr="00DA461F">
        <w:rPr>
          <w:rFonts w:ascii="Arial Narrow" w:hAnsi="Arial Narrow"/>
          <w:b/>
        </w:rPr>
        <w:t>Výnosy</w:t>
      </w:r>
    </w:p>
    <w:p w14:paraId="25E06258" w14:textId="3188DC2A" w:rsidR="00360DB0" w:rsidRPr="00DA461F" w:rsidRDefault="00390603" w:rsidP="00F50928">
      <w:pPr>
        <w:pStyle w:val="Odstavecseseznamem"/>
        <w:numPr>
          <w:ilvl w:val="0"/>
          <w:numId w:val="6"/>
        </w:numPr>
        <w:tabs>
          <w:tab w:val="right" w:pos="8364"/>
        </w:tabs>
        <w:jc w:val="both"/>
        <w:rPr>
          <w:rFonts w:ascii="Arial Narrow" w:hAnsi="Arial Narrow"/>
        </w:rPr>
      </w:pPr>
      <w:r w:rsidRPr="00DA461F">
        <w:rPr>
          <w:rFonts w:ascii="Arial Narrow" w:hAnsi="Arial Narrow"/>
        </w:rPr>
        <w:t>Prostředky z veřejných zdrojů (dotace a příspěvky)</w:t>
      </w:r>
      <w:r w:rsidRPr="00DA461F">
        <w:rPr>
          <w:rFonts w:ascii="Arial Narrow" w:hAnsi="Arial Narrow"/>
        </w:rPr>
        <w:tab/>
      </w:r>
      <w:r w:rsidR="00B3660D">
        <w:rPr>
          <w:rFonts w:ascii="Arial Narrow" w:hAnsi="Arial Narrow"/>
        </w:rPr>
        <w:t>681</w:t>
      </w:r>
      <w:r w:rsidR="00EF588A" w:rsidRPr="00DA461F">
        <w:rPr>
          <w:rFonts w:ascii="Arial Narrow" w:hAnsi="Arial Narrow"/>
        </w:rPr>
        <w:t>.</w:t>
      </w:r>
      <w:r w:rsidR="00B3660D">
        <w:rPr>
          <w:rFonts w:ascii="Arial Narrow" w:hAnsi="Arial Narrow"/>
        </w:rPr>
        <w:t>659</w:t>
      </w:r>
      <w:r w:rsidRPr="00DA461F">
        <w:rPr>
          <w:rFonts w:ascii="Arial Narrow" w:hAnsi="Arial Narrow"/>
        </w:rPr>
        <w:t xml:space="preserve"> tis. Kč</w:t>
      </w:r>
    </w:p>
    <w:p w14:paraId="2C2982B1" w14:textId="748FD9DD" w:rsidR="00EF588A" w:rsidRPr="00DA461F" w:rsidRDefault="00EF588A" w:rsidP="00F50928">
      <w:pPr>
        <w:pStyle w:val="Odstavecseseznamem"/>
        <w:numPr>
          <w:ilvl w:val="0"/>
          <w:numId w:val="6"/>
        </w:numPr>
        <w:tabs>
          <w:tab w:val="right" w:pos="8364"/>
        </w:tabs>
        <w:jc w:val="both"/>
        <w:rPr>
          <w:rFonts w:ascii="Arial Narrow" w:hAnsi="Arial Narrow"/>
        </w:rPr>
      </w:pPr>
      <w:r w:rsidRPr="00DA461F">
        <w:rPr>
          <w:rFonts w:ascii="Arial Narrow" w:hAnsi="Arial Narrow"/>
        </w:rPr>
        <w:t xml:space="preserve">Tržby (zboží, služby)  </w:t>
      </w:r>
      <w:r w:rsidR="00F50928" w:rsidRPr="00DA461F">
        <w:rPr>
          <w:rFonts w:ascii="Arial Narrow" w:hAnsi="Arial Narrow"/>
        </w:rPr>
        <w:tab/>
      </w:r>
      <w:r w:rsidRPr="00DA461F">
        <w:rPr>
          <w:rFonts w:ascii="Arial Narrow" w:hAnsi="Arial Narrow"/>
        </w:rPr>
        <w:t xml:space="preserve">                                             </w:t>
      </w:r>
      <w:r w:rsidR="00F50928" w:rsidRPr="00DA461F">
        <w:rPr>
          <w:rFonts w:ascii="Arial Narrow" w:hAnsi="Arial Narrow"/>
        </w:rPr>
        <w:t xml:space="preserve">                            </w:t>
      </w:r>
      <w:r w:rsidRPr="00DA461F">
        <w:rPr>
          <w:rFonts w:ascii="Arial Narrow" w:hAnsi="Arial Narrow"/>
        </w:rPr>
        <w:t xml:space="preserve">  </w:t>
      </w:r>
      <w:r w:rsidR="00B3660D">
        <w:rPr>
          <w:rFonts w:ascii="Arial Narrow" w:hAnsi="Arial Narrow"/>
        </w:rPr>
        <w:t>36</w:t>
      </w:r>
      <w:r w:rsidRPr="00DA461F">
        <w:rPr>
          <w:rFonts w:ascii="Arial Narrow" w:hAnsi="Arial Narrow"/>
        </w:rPr>
        <w:t>.</w:t>
      </w:r>
      <w:r w:rsidR="00B3660D">
        <w:rPr>
          <w:rFonts w:ascii="Arial Narrow" w:hAnsi="Arial Narrow"/>
        </w:rPr>
        <w:t>750</w:t>
      </w:r>
      <w:r w:rsidRPr="00DA461F">
        <w:rPr>
          <w:rFonts w:ascii="Arial Narrow" w:hAnsi="Arial Narrow"/>
        </w:rPr>
        <w:t xml:space="preserve"> tis. Kč</w:t>
      </w:r>
    </w:p>
    <w:p w14:paraId="4F878708" w14:textId="03227A28" w:rsidR="00EF588A" w:rsidRPr="00DA461F" w:rsidRDefault="00EF588A" w:rsidP="00F50928">
      <w:pPr>
        <w:pStyle w:val="Odstavecseseznamem"/>
        <w:numPr>
          <w:ilvl w:val="0"/>
          <w:numId w:val="6"/>
        </w:numPr>
        <w:tabs>
          <w:tab w:val="right" w:pos="8364"/>
        </w:tabs>
        <w:jc w:val="both"/>
        <w:rPr>
          <w:rFonts w:ascii="Arial Narrow" w:hAnsi="Arial Narrow"/>
        </w:rPr>
      </w:pPr>
      <w:r w:rsidRPr="00DA461F">
        <w:rPr>
          <w:rFonts w:ascii="Arial Narrow" w:hAnsi="Arial Narrow"/>
        </w:rPr>
        <w:t xml:space="preserve">Ostatní výnosy            </w:t>
      </w:r>
      <w:r w:rsidR="00F50928" w:rsidRPr="00DA461F">
        <w:rPr>
          <w:rFonts w:ascii="Arial Narrow" w:hAnsi="Arial Narrow"/>
        </w:rPr>
        <w:tab/>
      </w:r>
      <w:r w:rsidRPr="00DA461F">
        <w:rPr>
          <w:rFonts w:ascii="Arial Narrow" w:hAnsi="Arial Narrow"/>
        </w:rPr>
        <w:t xml:space="preserve">                                                                              </w:t>
      </w:r>
      <w:r w:rsidR="00B3660D">
        <w:rPr>
          <w:rFonts w:ascii="Arial Narrow" w:hAnsi="Arial Narrow"/>
        </w:rPr>
        <w:t>26</w:t>
      </w:r>
      <w:r w:rsidRPr="00DA461F">
        <w:rPr>
          <w:rFonts w:ascii="Arial Narrow" w:hAnsi="Arial Narrow"/>
        </w:rPr>
        <w:t>.</w:t>
      </w:r>
      <w:r w:rsidR="00B3660D">
        <w:rPr>
          <w:rFonts w:ascii="Arial Narrow" w:hAnsi="Arial Narrow"/>
        </w:rPr>
        <w:t>448</w:t>
      </w:r>
      <w:r w:rsidRPr="00DA461F">
        <w:rPr>
          <w:rFonts w:ascii="Arial Narrow" w:hAnsi="Arial Narrow"/>
        </w:rPr>
        <w:t xml:space="preserve"> tis. Kč</w:t>
      </w:r>
    </w:p>
    <w:p w14:paraId="1D5429BB" w14:textId="19836BD8" w:rsidR="00EF588A" w:rsidRPr="00DA461F" w:rsidRDefault="00EF588A" w:rsidP="00F50928">
      <w:pPr>
        <w:pStyle w:val="Odstavecseseznamem"/>
        <w:numPr>
          <w:ilvl w:val="0"/>
          <w:numId w:val="6"/>
        </w:numPr>
        <w:tabs>
          <w:tab w:val="right" w:pos="8364"/>
        </w:tabs>
        <w:jc w:val="both"/>
        <w:rPr>
          <w:rFonts w:ascii="Arial Narrow" w:hAnsi="Arial Narrow"/>
        </w:rPr>
      </w:pPr>
      <w:proofErr w:type="spellStart"/>
      <w:r w:rsidRPr="00DA461F">
        <w:rPr>
          <w:rFonts w:ascii="Arial Narrow" w:hAnsi="Arial Narrow"/>
        </w:rPr>
        <w:t>Vnitrovýnosy</w:t>
      </w:r>
      <w:proofErr w:type="spellEnd"/>
      <w:r w:rsidRPr="00DA461F">
        <w:rPr>
          <w:rFonts w:ascii="Arial Narrow" w:hAnsi="Arial Narrow"/>
        </w:rPr>
        <w:t xml:space="preserve">                                </w:t>
      </w:r>
      <w:r w:rsidR="00F50928" w:rsidRPr="00DA461F">
        <w:rPr>
          <w:rFonts w:ascii="Arial Narrow" w:hAnsi="Arial Narrow"/>
        </w:rPr>
        <w:tab/>
      </w:r>
      <w:r w:rsidRPr="00DA461F">
        <w:rPr>
          <w:rFonts w:ascii="Arial Narrow" w:hAnsi="Arial Narrow"/>
        </w:rPr>
        <w:t xml:space="preserve">                                                               </w:t>
      </w:r>
      <w:r w:rsidR="00B3660D">
        <w:rPr>
          <w:rFonts w:ascii="Arial Narrow" w:hAnsi="Arial Narrow"/>
        </w:rPr>
        <w:t>2</w:t>
      </w:r>
      <w:r w:rsidRPr="00DA461F">
        <w:rPr>
          <w:rFonts w:ascii="Arial Narrow" w:hAnsi="Arial Narrow"/>
        </w:rPr>
        <w:t>.</w:t>
      </w:r>
      <w:r w:rsidR="00B3660D">
        <w:rPr>
          <w:rFonts w:ascii="Arial Narrow" w:hAnsi="Arial Narrow"/>
        </w:rPr>
        <w:t>375</w:t>
      </w:r>
      <w:r w:rsidRPr="00DA461F">
        <w:rPr>
          <w:rFonts w:ascii="Arial Narrow" w:hAnsi="Arial Narrow"/>
        </w:rPr>
        <w:t xml:space="preserve"> tis. Kč</w:t>
      </w:r>
    </w:p>
    <w:p w14:paraId="40D1AD05" w14:textId="77777777" w:rsidR="00390603" w:rsidRPr="00DA461F" w:rsidRDefault="00390603" w:rsidP="00F50928">
      <w:pPr>
        <w:pStyle w:val="Odstavecseseznamem"/>
        <w:tabs>
          <w:tab w:val="right" w:pos="8364"/>
        </w:tabs>
        <w:jc w:val="both"/>
        <w:rPr>
          <w:rFonts w:ascii="Arial Narrow" w:hAnsi="Arial Narrow"/>
          <w:highlight w:val="yellow"/>
        </w:rPr>
      </w:pPr>
    </w:p>
    <w:p w14:paraId="39571AFF" w14:textId="77777777" w:rsidR="00360DB0" w:rsidRPr="00DA461F" w:rsidRDefault="00360DB0" w:rsidP="004C6BF1">
      <w:pPr>
        <w:pStyle w:val="Odstavecseseznamem"/>
        <w:numPr>
          <w:ilvl w:val="1"/>
          <w:numId w:val="7"/>
        </w:numPr>
        <w:ind w:left="426" w:hanging="426"/>
        <w:jc w:val="both"/>
        <w:rPr>
          <w:rFonts w:ascii="Arial Narrow" w:hAnsi="Arial Narrow"/>
          <w:b/>
        </w:rPr>
      </w:pPr>
      <w:r w:rsidRPr="00DA461F">
        <w:rPr>
          <w:rFonts w:ascii="Arial Narrow" w:hAnsi="Arial Narrow"/>
          <w:b/>
        </w:rPr>
        <w:t>Náklady</w:t>
      </w:r>
    </w:p>
    <w:p w14:paraId="5DB37330" w14:textId="77777777" w:rsidR="00351D1F" w:rsidRPr="00DA461F" w:rsidRDefault="00BC1812" w:rsidP="00351D1F">
      <w:pPr>
        <w:jc w:val="both"/>
        <w:rPr>
          <w:rFonts w:ascii="Arial Narrow" w:hAnsi="Arial Narrow"/>
        </w:rPr>
      </w:pPr>
      <w:r w:rsidRPr="00DA461F">
        <w:rPr>
          <w:rFonts w:ascii="Arial Narrow" w:hAnsi="Arial Narrow"/>
          <w:b/>
        </w:rPr>
        <w:t>Neinvestiční náklady:</w:t>
      </w:r>
      <w:r w:rsidR="00351D1F" w:rsidRPr="00DA461F">
        <w:rPr>
          <w:rFonts w:ascii="Arial Narrow" w:hAnsi="Arial Narrow"/>
        </w:rPr>
        <w:t xml:space="preserve"> </w:t>
      </w:r>
    </w:p>
    <w:p w14:paraId="4856EE60" w14:textId="1871A40E" w:rsidR="003A014D" w:rsidRPr="00DA461F" w:rsidRDefault="003A014D" w:rsidP="00495AAC">
      <w:pPr>
        <w:jc w:val="both"/>
        <w:rPr>
          <w:rFonts w:ascii="Arial Narrow" w:hAnsi="Arial Narrow"/>
          <w:b/>
        </w:rPr>
      </w:pPr>
      <w:r w:rsidRPr="00DA461F">
        <w:rPr>
          <w:rFonts w:ascii="Arial Narrow" w:hAnsi="Arial Narrow"/>
        </w:rPr>
        <w:t>Nejvýznamnějšími náklady fakulty v roce 20</w:t>
      </w:r>
      <w:r w:rsidR="00B3660D">
        <w:rPr>
          <w:rFonts w:ascii="Arial Narrow" w:hAnsi="Arial Narrow"/>
        </w:rPr>
        <w:t>20</w:t>
      </w:r>
      <w:r w:rsidRPr="00DA461F">
        <w:rPr>
          <w:rFonts w:ascii="Arial Narrow" w:hAnsi="Arial Narrow"/>
        </w:rPr>
        <w:t xml:space="preserve"> (stejně jako v přechozích letech) byly </w:t>
      </w:r>
      <w:r w:rsidRPr="00DA461F">
        <w:rPr>
          <w:rFonts w:ascii="Arial Narrow" w:hAnsi="Arial Narrow"/>
          <w:b/>
        </w:rPr>
        <w:t xml:space="preserve">osobní náklady </w:t>
      </w:r>
      <w:r w:rsidRPr="00DA461F">
        <w:rPr>
          <w:rFonts w:ascii="Arial Narrow" w:hAnsi="Arial Narrow"/>
        </w:rPr>
        <w:t>(mzdové náklady a jim odpovídající odvody a pojištění). D</w:t>
      </w:r>
      <w:r w:rsidR="00BC1812" w:rsidRPr="00DA461F">
        <w:rPr>
          <w:rFonts w:ascii="Arial Narrow" w:hAnsi="Arial Narrow"/>
        </w:rPr>
        <w:t>alšími významnými položkami dle</w:t>
      </w:r>
      <w:r w:rsidRPr="00DA461F">
        <w:rPr>
          <w:rFonts w:ascii="Arial Narrow" w:hAnsi="Arial Narrow"/>
        </w:rPr>
        <w:t xml:space="preserve"> objemu finančních prostředků </w:t>
      </w:r>
      <w:r w:rsidR="00BC1812" w:rsidRPr="00DA461F">
        <w:rPr>
          <w:rFonts w:ascii="Arial Narrow" w:hAnsi="Arial Narrow"/>
        </w:rPr>
        <w:t>je</w:t>
      </w:r>
      <w:r w:rsidRPr="00DA461F">
        <w:rPr>
          <w:rFonts w:ascii="Arial Narrow" w:hAnsi="Arial Narrow"/>
        </w:rPr>
        <w:t xml:space="preserve"> </w:t>
      </w:r>
      <w:r w:rsidRPr="00DA461F">
        <w:rPr>
          <w:rFonts w:ascii="Arial Narrow" w:hAnsi="Arial Narrow"/>
          <w:b/>
        </w:rPr>
        <w:t>spotřeba materiálu, energie</w:t>
      </w:r>
      <w:r w:rsidR="006247D2" w:rsidRPr="00DA461F">
        <w:rPr>
          <w:rFonts w:ascii="Arial Narrow" w:hAnsi="Arial Narrow"/>
          <w:b/>
        </w:rPr>
        <w:t xml:space="preserve"> a ostatních neskladovatelných dodávek a náklady na</w:t>
      </w:r>
      <w:r w:rsidR="004E27DE" w:rsidRPr="00DA461F">
        <w:rPr>
          <w:rFonts w:ascii="Arial Narrow" w:hAnsi="Arial Narrow"/>
          <w:b/>
        </w:rPr>
        <w:t xml:space="preserve"> služby.</w:t>
      </w:r>
    </w:p>
    <w:p w14:paraId="4A03AEF8" w14:textId="478E3B93" w:rsidR="006247D2" w:rsidRPr="00DA461F" w:rsidRDefault="004E27DE" w:rsidP="00495AAC">
      <w:pPr>
        <w:jc w:val="both"/>
        <w:rPr>
          <w:rFonts w:ascii="Arial Narrow" w:hAnsi="Arial Narrow"/>
        </w:rPr>
      </w:pPr>
      <w:r w:rsidRPr="00DA461F">
        <w:rPr>
          <w:rFonts w:ascii="Arial Narrow" w:hAnsi="Arial Narrow"/>
        </w:rPr>
        <w:t xml:space="preserve">Stipendia vyplácená studentům </w:t>
      </w:r>
      <w:proofErr w:type="spellStart"/>
      <w:r w:rsidRPr="00DA461F">
        <w:rPr>
          <w:rFonts w:ascii="Arial Narrow" w:hAnsi="Arial Narrow"/>
        </w:rPr>
        <w:t>PřF</w:t>
      </w:r>
      <w:proofErr w:type="spellEnd"/>
      <w:r w:rsidRPr="00DA461F">
        <w:rPr>
          <w:rFonts w:ascii="Arial Narrow" w:hAnsi="Arial Narrow"/>
        </w:rPr>
        <w:t xml:space="preserve"> v r. 20</w:t>
      </w:r>
      <w:r w:rsidR="00B3660D">
        <w:rPr>
          <w:rFonts w:ascii="Arial Narrow" w:hAnsi="Arial Narrow"/>
        </w:rPr>
        <w:t>20</w:t>
      </w:r>
      <w:r w:rsidRPr="00DA461F">
        <w:rPr>
          <w:rFonts w:ascii="Arial Narrow" w:hAnsi="Arial Narrow"/>
        </w:rPr>
        <w:t xml:space="preserve"> jsou v členění dle zdrojů financování uvedena v</w:t>
      </w:r>
      <w:r w:rsidR="00B81249" w:rsidRPr="00DA461F">
        <w:rPr>
          <w:rFonts w:ascii="Arial Narrow" w:hAnsi="Arial Narrow"/>
        </w:rPr>
        <w:t> </w:t>
      </w:r>
      <w:r w:rsidRPr="00DA461F">
        <w:rPr>
          <w:rFonts w:ascii="Arial Narrow" w:hAnsi="Arial Narrow"/>
        </w:rPr>
        <w:t>příloze</w:t>
      </w:r>
      <w:r w:rsidR="00B81249" w:rsidRPr="00DA461F">
        <w:rPr>
          <w:rFonts w:ascii="Arial Narrow" w:hAnsi="Arial Narrow"/>
        </w:rPr>
        <w:t xml:space="preserve"> </w:t>
      </w:r>
      <w:r w:rsidR="00DA461F">
        <w:rPr>
          <w:rFonts w:ascii="Arial Narrow" w:hAnsi="Arial Narrow"/>
        </w:rPr>
        <w:t>3</w:t>
      </w:r>
      <w:r w:rsidR="00B81249" w:rsidRPr="00DA461F">
        <w:rPr>
          <w:rFonts w:ascii="Arial Narrow" w:hAnsi="Arial Narrow"/>
        </w:rPr>
        <w:t>.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1"/>
        <w:gridCol w:w="1843"/>
      </w:tblGrid>
      <w:tr w:rsidR="004E27DE" w:rsidRPr="00DA461F" w14:paraId="656FBB19" w14:textId="77777777" w:rsidTr="00B81249">
        <w:trPr>
          <w:trHeight w:val="31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2E9F" w14:textId="77777777" w:rsidR="004C6BF1" w:rsidRPr="00DA461F" w:rsidRDefault="004C6BF1" w:rsidP="002F0B3F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0D754B07" w14:textId="5E2D9ADB" w:rsidR="004E27DE" w:rsidRPr="00DA461F" w:rsidRDefault="00A90378" w:rsidP="002F0B3F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A461F">
              <w:rPr>
                <w:rFonts w:ascii="Arial Narrow" w:hAnsi="Arial Narrow"/>
                <w:b/>
              </w:rPr>
              <w:t xml:space="preserve">Významné </w:t>
            </w:r>
            <w:r w:rsidR="00DA461F">
              <w:rPr>
                <w:rFonts w:ascii="Arial Narrow" w:hAnsi="Arial Narrow"/>
                <w:b/>
              </w:rPr>
              <w:t xml:space="preserve">fakultní </w:t>
            </w:r>
            <w:r w:rsidRPr="00DA461F">
              <w:rPr>
                <w:rFonts w:ascii="Arial Narrow" w:hAnsi="Arial Narrow"/>
                <w:b/>
              </w:rPr>
              <w:t>i</w:t>
            </w:r>
            <w:r w:rsidR="004E27DE" w:rsidRPr="00DA461F">
              <w:rPr>
                <w:rFonts w:ascii="Arial Narrow" w:hAnsi="Arial Narrow"/>
                <w:b/>
              </w:rPr>
              <w:t xml:space="preserve">nvestiční </w:t>
            </w:r>
            <w:r w:rsidRPr="00DA461F">
              <w:rPr>
                <w:rFonts w:ascii="Arial Narrow" w:hAnsi="Arial Narrow"/>
                <w:b/>
              </w:rPr>
              <w:t>akce</w:t>
            </w:r>
            <w:r w:rsidR="00B81249" w:rsidRPr="00DA461F">
              <w:rPr>
                <w:rFonts w:ascii="Arial Narrow" w:hAnsi="Arial Narrow"/>
                <w:b/>
              </w:rPr>
              <w:t xml:space="preserve"> (tis. Kč)</w:t>
            </w:r>
          </w:p>
          <w:p w14:paraId="67CC0709" w14:textId="77777777" w:rsidR="00B81249" w:rsidRPr="00DA461F" w:rsidRDefault="00B81249" w:rsidP="002F0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C6A7" w14:textId="77777777" w:rsidR="004E27DE" w:rsidRPr="00DA461F" w:rsidRDefault="004E27DE" w:rsidP="002F0B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</w:p>
        </w:tc>
      </w:tr>
      <w:tr w:rsidR="004E27DE" w:rsidRPr="00DA461F" w14:paraId="21A2AFA0" w14:textId="77777777" w:rsidTr="004C6BF1">
        <w:trPr>
          <w:trHeight w:val="420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9A466" w14:textId="77777777" w:rsidR="004E27DE" w:rsidRPr="00DA461F" w:rsidRDefault="004C6BF1" w:rsidP="002F0B3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A461F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cs-CZ"/>
              </w:rPr>
              <w:t>Název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48944" w14:textId="77777777" w:rsidR="004E27DE" w:rsidRPr="00DA461F" w:rsidRDefault="004E27DE" w:rsidP="002F0B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A461F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  <w:r w:rsidR="004C6BF1" w:rsidRPr="00DA461F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cs-CZ"/>
              </w:rPr>
              <w:t>Náklady</w:t>
            </w:r>
          </w:p>
        </w:tc>
      </w:tr>
      <w:tr w:rsidR="004E27DE" w:rsidRPr="00DA461F" w14:paraId="47136B03" w14:textId="77777777" w:rsidTr="005B573A">
        <w:trPr>
          <w:trHeight w:val="341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5042" w14:textId="77777777" w:rsidR="004E27DE" w:rsidRPr="00DA461F" w:rsidRDefault="004E27DE" w:rsidP="00B81249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DA461F">
              <w:rPr>
                <w:rFonts w:ascii="Arial Narrow" w:eastAsia="Times New Roman" w:hAnsi="Arial Narrow" w:cs="Calibri"/>
                <w:lang w:eastAsia="cs-CZ"/>
              </w:rPr>
              <w:t>Rekonstrukce areálových komunikací vč. techni</w:t>
            </w:r>
            <w:r w:rsidR="00B81249" w:rsidRPr="00DA461F">
              <w:rPr>
                <w:rFonts w:ascii="Arial Narrow" w:eastAsia="Times New Roman" w:hAnsi="Arial Narrow" w:cs="Calibri"/>
                <w:lang w:eastAsia="cs-CZ"/>
              </w:rPr>
              <w:t>cké infrastruktury areál Holice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6BEA98" w14:textId="6A5ECE10" w:rsidR="004E27DE" w:rsidRPr="00DA461F" w:rsidRDefault="008C4087" w:rsidP="008C408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2.696</w:t>
            </w:r>
          </w:p>
        </w:tc>
      </w:tr>
      <w:tr w:rsidR="004E27DE" w:rsidRPr="00DA461F" w14:paraId="090D9771" w14:textId="77777777" w:rsidTr="005B573A">
        <w:trPr>
          <w:trHeight w:val="341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28DB" w14:textId="77777777" w:rsidR="004E27DE" w:rsidRPr="00DA461F" w:rsidRDefault="004E27DE" w:rsidP="00B81249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DA461F">
              <w:rPr>
                <w:rFonts w:ascii="Arial Narrow" w:eastAsia="Times New Roman" w:hAnsi="Arial Narrow" w:cs="Calibri"/>
                <w:lang w:eastAsia="cs-CZ"/>
              </w:rPr>
              <w:t xml:space="preserve">Dobudování a modernizace přízemní části objektu 47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154BE6" w14:textId="46896DF6" w:rsidR="004E27DE" w:rsidRPr="00DA461F" w:rsidRDefault="008C4087" w:rsidP="008C408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33.789</w:t>
            </w:r>
          </w:p>
        </w:tc>
      </w:tr>
      <w:tr w:rsidR="004E27DE" w:rsidRPr="00DA461F" w14:paraId="4F45E2AE" w14:textId="77777777" w:rsidTr="005B573A">
        <w:trPr>
          <w:trHeight w:val="341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AF77" w14:textId="77777777" w:rsidR="004E27DE" w:rsidRPr="00DA461F" w:rsidRDefault="004E27DE" w:rsidP="00B81249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DA461F">
              <w:rPr>
                <w:rFonts w:ascii="Arial Narrow" w:eastAsia="Times New Roman" w:hAnsi="Arial Narrow" w:cs="Calibri"/>
                <w:lang w:eastAsia="cs-CZ"/>
              </w:rPr>
              <w:t xml:space="preserve">Dostavba a rekonstrukce objektu 52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A12CF0" w14:textId="392F6575" w:rsidR="004E27DE" w:rsidRPr="00DA461F" w:rsidRDefault="004E27DE" w:rsidP="002F0B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DA461F">
              <w:rPr>
                <w:rFonts w:ascii="Arial Narrow" w:eastAsia="Times New Roman" w:hAnsi="Arial Narrow" w:cs="Calibri"/>
                <w:color w:val="000000"/>
                <w:lang w:eastAsia="cs-CZ"/>
              </w:rPr>
              <w:t>13</w:t>
            </w:r>
            <w:r w:rsidR="008C4087">
              <w:rPr>
                <w:rFonts w:ascii="Arial Narrow" w:eastAsia="Times New Roman" w:hAnsi="Arial Narrow" w:cs="Calibri"/>
                <w:color w:val="000000"/>
                <w:lang w:eastAsia="cs-CZ"/>
              </w:rPr>
              <w:t>.</w:t>
            </w:r>
            <w:r w:rsidRPr="00DA461F">
              <w:rPr>
                <w:rFonts w:ascii="Arial Narrow" w:eastAsia="Times New Roman" w:hAnsi="Arial Narrow" w:cs="Calibri"/>
                <w:color w:val="000000"/>
                <w:lang w:eastAsia="cs-CZ"/>
              </w:rPr>
              <w:t>154</w:t>
            </w:r>
          </w:p>
        </w:tc>
      </w:tr>
      <w:tr w:rsidR="004E27DE" w:rsidRPr="00DA461F" w14:paraId="74A33F55" w14:textId="77777777" w:rsidTr="005B573A">
        <w:trPr>
          <w:trHeight w:val="341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11D7" w14:textId="434156D1" w:rsidR="004E27DE" w:rsidRPr="00DA461F" w:rsidRDefault="008C4087" w:rsidP="00B81249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>
              <w:rPr>
                <w:rFonts w:ascii="Arial Narrow" w:eastAsia="Times New Roman" w:hAnsi="Arial Narrow" w:cs="Calibri"/>
                <w:lang w:eastAsia="cs-CZ"/>
              </w:rPr>
              <w:t xml:space="preserve">Připojení budov areálu Holice na pult HZS a pořízení vizualizačního software pro el. </w:t>
            </w:r>
            <w:proofErr w:type="gramStart"/>
            <w:r>
              <w:rPr>
                <w:rFonts w:ascii="Arial Narrow" w:eastAsia="Times New Roman" w:hAnsi="Arial Narrow" w:cs="Calibri"/>
                <w:lang w:eastAsia="cs-CZ"/>
              </w:rPr>
              <w:t>požární</w:t>
            </w:r>
            <w:proofErr w:type="gramEnd"/>
            <w:r>
              <w:rPr>
                <w:rFonts w:ascii="Arial Narrow" w:eastAsia="Times New Roman" w:hAnsi="Arial Narrow" w:cs="Calibri"/>
                <w:lang w:eastAsia="cs-CZ"/>
              </w:rPr>
              <w:t xml:space="preserve"> signalizaci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B73CC6" w14:textId="15D27F1A" w:rsidR="004E27DE" w:rsidRPr="00DA461F" w:rsidRDefault="008C4087" w:rsidP="008C408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927</w:t>
            </w:r>
          </w:p>
        </w:tc>
      </w:tr>
      <w:tr w:rsidR="004E27DE" w:rsidRPr="00DA461F" w14:paraId="2B49AA92" w14:textId="77777777" w:rsidTr="005B573A">
        <w:trPr>
          <w:trHeight w:val="341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A40E" w14:textId="77777777" w:rsidR="004E27DE" w:rsidRPr="00DA461F" w:rsidRDefault="004E27DE" w:rsidP="00B81249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DA461F">
              <w:rPr>
                <w:rFonts w:ascii="Arial Narrow" w:eastAsia="Times New Roman" w:hAnsi="Arial Narrow" w:cs="Calibri"/>
                <w:lang w:eastAsia="cs-CZ"/>
              </w:rPr>
              <w:t>Generální oprava střechy - východní terasa budov</w:t>
            </w:r>
            <w:r w:rsidR="00B81249" w:rsidRPr="00DA461F">
              <w:rPr>
                <w:rFonts w:ascii="Arial Narrow" w:eastAsia="Times New Roman" w:hAnsi="Arial Narrow" w:cs="Calibri"/>
                <w:lang w:eastAsia="cs-CZ"/>
              </w:rPr>
              <w:t>y</w:t>
            </w:r>
            <w:r w:rsidRPr="00DA461F">
              <w:rPr>
                <w:rFonts w:ascii="Arial Narrow" w:eastAsia="Times New Roman" w:hAnsi="Arial Narrow" w:cs="Calibri"/>
                <w:lang w:eastAsia="cs-CZ"/>
              </w:rPr>
              <w:t xml:space="preserve"> 17. listopadu 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BF7072" w14:textId="6410B913" w:rsidR="004E27DE" w:rsidRPr="00DA461F" w:rsidRDefault="008C4087" w:rsidP="002F0B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4.541</w:t>
            </w:r>
          </w:p>
        </w:tc>
      </w:tr>
      <w:tr w:rsidR="004E27DE" w:rsidRPr="00DA461F" w14:paraId="739E6E7C" w14:textId="77777777" w:rsidTr="005B573A">
        <w:trPr>
          <w:trHeight w:val="341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15EC2" w14:textId="77777777" w:rsidR="004E27DE" w:rsidRPr="00DA461F" w:rsidRDefault="004E27DE" w:rsidP="002F0B3F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DA461F">
              <w:rPr>
                <w:rFonts w:ascii="Arial Narrow" w:eastAsia="Times New Roman" w:hAnsi="Arial Narrow" w:cs="Calibri"/>
                <w:lang w:eastAsia="cs-CZ"/>
              </w:rPr>
              <w:t>Osazení dávkovačů chlordioxidu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3D0966" w14:textId="393C0937" w:rsidR="004E27DE" w:rsidRPr="00DA461F" w:rsidRDefault="008C4087" w:rsidP="002F0B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470</w:t>
            </w:r>
          </w:p>
        </w:tc>
      </w:tr>
      <w:tr w:rsidR="008C4087" w:rsidRPr="00DA461F" w14:paraId="0BB5D9B0" w14:textId="77777777" w:rsidTr="005B573A">
        <w:trPr>
          <w:trHeight w:val="341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46DB" w14:textId="597CF1AD" w:rsidR="008C4087" w:rsidRPr="00DA461F" w:rsidRDefault="008C4087" w:rsidP="00B81249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>
              <w:rPr>
                <w:rFonts w:ascii="Arial Narrow" w:eastAsia="Times New Roman" w:hAnsi="Arial Narrow" w:cs="Calibri"/>
                <w:lang w:eastAsia="cs-CZ"/>
              </w:rPr>
              <w:t>Technická opatření pro nakládání s dešťovými vodami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91813A0" w14:textId="679CF0D2" w:rsidR="008C4087" w:rsidRPr="00DA461F" w:rsidRDefault="008C4087" w:rsidP="002F0B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514</w:t>
            </w:r>
          </w:p>
        </w:tc>
      </w:tr>
      <w:tr w:rsidR="004E27DE" w:rsidRPr="00DA461F" w14:paraId="59707CA8" w14:textId="77777777" w:rsidTr="005B573A">
        <w:trPr>
          <w:trHeight w:val="341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827C" w14:textId="4E92F778" w:rsidR="004E27DE" w:rsidRPr="00DA461F" w:rsidRDefault="008C4087" w:rsidP="008C4087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>
              <w:rPr>
                <w:rFonts w:ascii="Arial Narrow" w:eastAsia="Times New Roman" w:hAnsi="Arial Narrow" w:cs="Calibri"/>
                <w:lang w:eastAsia="cs-CZ"/>
              </w:rPr>
              <w:t>Projektové dokumentace – výměna potrubí vody</w:t>
            </w:r>
            <w:r w:rsidR="004E27DE" w:rsidRPr="00DA461F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F79733" w14:textId="148A5897" w:rsidR="004E27DE" w:rsidRPr="00DA461F" w:rsidRDefault="008C4087" w:rsidP="002F0B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519</w:t>
            </w:r>
          </w:p>
        </w:tc>
      </w:tr>
    </w:tbl>
    <w:p w14:paraId="598C873C" w14:textId="77777777" w:rsidR="006247D2" w:rsidRPr="00DA461F" w:rsidRDefault="006247D2" w:rsidP="00495AAC">
      <w:pPr>
        <w:jc w:val="both"/>
        <w:rPr>
          <w:rFonts w:ascii="Arial Narrow" w:hAnsi="Arial Narrow"/>
          <w:b/>
        </w:rPr>
      </w:pPr>
    </w:p>
    <w:p w14:paraId="7F2CE661" w14:textId="3E76068D" w:rsidR="00A90378" w:rsidRPr="00DA461F" w:rsidRDefault="00A90378" w:rsidP="00495AAC">
      <w:pPr>
        <w:jc w:val="both"/>
        <w:rPr>
          <w:rFonts w:ascii="Arial Narrow" w:hAnsi="Arial Narrow"/>
        </w:rPr>
      </w:pPr>
      <w:r w:rsidRPr="00DA461F">
        <w:rPr>
          <w:rFonts w:ascii="Arial Narrow" w:hAnsi="Arial Narrow"/>
        </w:rPr>
        <w:t>V r. 20</w:t>
      </w:r>
      <w:r w:rsidR="008C4087">
        <w:rPr>
          <w:rFonts w:ascii="Arial Narrow" w:hAnsi="Arial Narrow"/>
        </w:rPr>
        <w:t>20</w:t>
      </w:r>
      <w:r w:rsidRPr="00DA461F">
        <w:rPr>
          <w:rFonts w:ascii="Arial Narrow" w:hAnsi="Arial Narrow"/>
        </w:rPr>
        <w:t xml:space="preserve"> bylo mj. investováno do řady oprav a nákupu vybavení pro celofakultní pracoviště.</w:t>
      </w:r>
    </w:p>
    <w:p w14:paraId="788F126B" w14:textId="77777777" w:rsidR="004E27DE" w:rsidRPr="00DA461F" w:rsidRDefault="00A90378" w:rsidP="00495AAC">
      <w:pPr>
        <w:jc w:val="both"/>
        <w:rPr>
          <w:rFonts w:ascii="Arial Narrow" w:hAnsi="Arial Narrow"/>
        </w:rPr>
      </w:pPr>
      <w:r w:rsidRPr="00DA461F">
        <w:rPr>
          <w:rFonts w:ascii="Arial Narrow" w:hAnsi="Arial Narrow"/>
        </w:rPr>
        <w:t xml:space="preserve">Pracoviště a katedry investovaly finanční prostředky do pořízení </w:t>
      </w:r>
      <w:r w:rsidR="004E27DE" w:rsidRPr="00DA461F">
        <w:rPr>
          <w:rFonts w:ascii="Arial Narrow" w:hAnsi="Arial Narrow"/>
        </w:rPr>
        <w:t>přístrojových investic pro zabezpečení vzděláv</w:t>
      </w:r>
      <w:r w:rsidRPr="00DA461F">
        <w:rPr>
          <w:rFonts w:ascii="Arial Narrow" w:hAnsi="Arial Narrow"/>
        </w:rPr>
        <w:t>ací a vědecko-výzkumné činnosti</w:t>
      </w:r>
      <w:r w:rsidR="004E27DE" w:rsidRPr="00DA461F">
        <w:rPr>
          <w:rFonts w:ascii="Arial Narrow" w:hAnsi="Arial Narrow"/>
        </w:rPr>
        <w:t xml:space="preserve">. </w:t>
      </w:r>
    </w:p>
    <w:p w14:paraId="28B97CE0" w14:textId="77777777" w:rsidR="008C4087" w:rsidRDefault="008C4087" w:rsidP="004C6BF1">
      <w:pPr>
        <w:jc w:val="both"/>
        <w:rPr>
          <w:rFonts w:ascii="Arial Narrow" w:hAnsi="Arial Narrow"/>
          <w:b/>
        </w:rPr>
      </w:pPr>
    </w:p>
    <w:p w14:paraId="490B984E" w14:textId="77777777" w:rsidR="008C4087" w:rsidRDefault="008C4087" w:rsidP="004C6BF1">
      <w:pPr>
        <w:jc w:val="both"/>
        <w:rPr>
          <w:rFonts w:ascii="Arial Narrow" w:hAnsi="Arial Narrow"/>
          <w:b/>
        </w:rPr>
      </w:pPr>
    </w:p>
    <w:p w14:paraId="6847CFF7" w14:textId="77777777" w:rsidR="008C4087" w:rsidRDefault="008C4087" w:rsidP="004C6BF1">
      <w:pPr>
        <w:jc w:val="both"/>
        <w:rPr>
          <w:rFonts w:ascii="Arial Narrow" w:hAnsi="Arial Narrow"/>
          <w:b/>
        </w:rPr>
      </w:pPr>
    </w:p>
    <w:p w14:paraId="785DAAFE" w14:textId="04D0EBA3" w:rsidR="004C6BF1" w:rsidRPr="00DA461F" w:rsidRDefault="004C6BF1" w:rsidP="004C6BF1">
      <w:pPr>
        <w:jc w:val="both"/>
        <w:rPr>
          <w:rFonts w:ascii="Arial Narrow" w:hAnsi="Arial Narrow"/>
          <w:b/>
        </w:rPr>
      </w:pPr>
      <w:r w:rsidRPr="00DA461F">
        <w:rPr>
          <w:rFonts w:ascii="Arial Narrow" w:hAnsi="Arial Narrow"/>
          <w:b/>
        </w:rPr>
        <w:lastRenderedPageBreak/>
        <w:t xml:space="preserve">Přehled nákladů, výnosů a hospodářského výsledku </w:t>
      </w:r>
      <w:proofErr w:type="spellStart"/>
      <w:r w:rsidRPr="00DA461F">
        <w:rPr>
          <w:rFonts w:ascii="Arial Narrow" w:hAnsi="Arial Narrow"/>
          <w:b/>
        </w:rPr>
        <w:t>PřF</w:t>
      </w:r>
      <w:proofErr w:type="spellEnd"/>
      <w:r w:rsidRPr="00DA461F">
        <w:rPr>
          <w:rFonts w:ascii="Arial Narrow" w:hAnsi="Arial Narrow"/>
          <w:b/>
        </w:rPr>
        <w:t xml:space="preserve"> UP za období 201</w:t>
      </w:r>
      <w:r w:rsidR="008C4087">
        <w:rPr>
          <w:rFonts w:ascii="Arial Narrow" w:hAnsi="Arial Narrow"/>
          <w:b/>
        </w:rPr>
        <w:t>5</w:t>
      </w:r>
      <w:r w:rsidRPr="00DA461F">
        <w:rPr>
          <w:rFonts w:ascii="Arial Narrow" w:hAnsi="Arial Narrow"/>
          <w:b/>
        </w:rPr>
        <w:t xml:space="preserve"> – 20</w:t>
      </w:r>
      <w:r w:rsidR="008C4087">
        <w:rPr>
          <w:rFonts w:ascii="Arial Narrow" w:hAnsi="Arial Narrow"/>
          <w:b/>
        </w:rPr>
        <w:t>20</w:t>
      </w:r>
      <w:r w:rsidRPr="00DA461F">
        <w:rPr>
          <w:rFonts w:ascii="Arial Narrow" w:hAnsi="Arial Narrow"/>
          <w:b/>
        </w:rPr>
        <w:t xml:space="preserve"> (tis. Kč)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2410"/>
        <w:gridCol w:w="2971"/>
      </w:tblGrid>
      <w:tr w:rsidR="004C6BF1" w:rsidRPr="00DA461F" w14:paraId="614D9A23" w14:textId="77777777" w:rsidTr="00427F02">
        <w:tc>
          <w:tcPr>
            <w:tcW w:w="988" w:type="dxa"/>
          </w:tcPr>
          <w:p w14:paraId="3C75DB18" w14:textId="77777777" w:rsidR="004C6BF1" w:rsidRPr="00DA461F" w:rsidRDefault="004C6BF1" w:rsidP="00427F02">
            <w:pPr>
              <w:jc w:val="center"/>
              <w:rPr>
                <w:rFonts w:ascii="Arial Narrow" w:hAnsi="Arial Narrow"/>
                <w:b/>
              </w:rPr>
            </w:pPr>
            <w:r w:rsidRPr="00DA461F">
              <w:rPr>
                <w:rFonts w:ascii="Arial Narrow" w:hAnsi="Arial Narrow"/>
                <w:b/>
              </w:rPr>
              <w:t>rok</w:t>
            </w:r>
          </w:p>
        </w:tc>
        <w:tc>
          <w:tcPr>
            <w:tcW w:w="2693" w:type="dxa"/>
          </w:tcPr>
          <w:p w14:paraId="1062F546" w14:textId="77777777" w:rsidR="004C6BF1" w:rsidRPr="00DA461F" w:rsidRDefault="004C6BF1" w:rsidP="00427F02">
            <w:pPr>
              <w:jc w:val="center"/>
              <w:rPr>
                <w:rFonts w:ascii="Arial Narrow" w:hAnsi="Arial Narrow"/>
                <w:b/>
              </w:rPr>
            </w:pPr>
            <w:r w:rsidRPr="00DA461F">
              <w:rPr>
                <w:rFonts w:ascii="Arial Narrow" w:hAnsi="Arial Narrow"/>
                <w:b/>
              </w:rPr>
              <w:t>Výnosy</w:t>
            </w:r>
          </w:p>
        </w:tc>
        <w:tc>
          <w:tcPr>
            <w:tcW w:w="2410" w:type="dxa"/>
          </w:tcPr>
          <w:p w14:paraId="3F6831D5" w14:textId="77777777" w:rsidR="004C6BF1" w:rsidRPr="00DA461F" w:rsidRDefault="004C6BF1" w:rsidP="00427F02">
            <w:pPr>
              <w:jc w:val="center"/>
              <w:rPr>
                <w:rFonts w:ascii="Arial Narrow" w:hAnsi="Arial Narrow"/>
                <w:b/>
              </w:rPr>
            </w:pPr>
            <w:r w:rsidRPr="00DA461F">
              <w:rPr>
                <w:rFonts w:ascii="Arial Narrow" w:hAnsi="Arial Narrow"/>
                <w:b/>
              </w:rPr>
              <w:t>Náklady</w:t>
            </w:r>
          </w:p>
        </w:tc>
        <w:tc>
          <w:tcPr>
            <w:tcW w:w="2971" w:type="dxa"/>
          </w:tcPr>
          <w:p w14:paraId="1B4C8316" w14:textId="77777777" w:rsidR="004C6BF1" w:rsidRPr="00DA461F" w:rsidRDefault="004C6BF1" w:rsidP="00427F02">
            <w:pPr>
              <w:jc w:val="center"/>
              <w:rPr>
                <w:rFonts w:ascii="Arial Narrow" w:hAnsi="Arial Narrow"/>
                <w:b/>
              </w:rPr>
            </w:pPr>
            <w:r w:rsidRPr="00DA461F">
              <w:rPr>
                <w:rFonts w:ascii="Arial Narrow" w:hAnsi="Arial Narrow"/>
                <w:b/>
              </w:rPr>
              <w:t>Hospodářský výsledek</w:t>
            </w:r>
          </w:p>
        </w:tc>
      </w:tr>
      <w:tr w:rsidR="008C4087" w:rsidRPr="00DA461F" w14:paraId="1FE0E6E2" w14:textId="77777777" w:rsidTr="00427F02">
        <w:tc>
          <w:tcPr>
            <w:tcW w:w="988" w:type="dxa"/>
          </w:tcPr>
          <w:p w14:paraId="01602BA6" w14:textId="175C0343" w:rsidR="008C4087" w:rsidRPr="00DA461F" w:rsidRDefault="008C4087" w:rsidP="00427F0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2020</w:t>
            </w:r>
          </w:p>
        </w:tc>
        <w:tc>
          <w:tcPr>
            <w:tcW w:w="2693" w:type="dxa"/>
          </w:tcPr>
          <w:p w14:paraId="61772178" w14:textId="55571D37" w:rsidR="008C4087" w:rsidRPr="005B14F6" w:rsidRDefault="005B14F6" w:rsidP="00427F02">
            <w:pPr>
              <w:jc w:val="center"/>
              <w:rPr>
                <w:rFonts w:ascii="Arial Narrow" w:hAnsi="Arial Narrow"/>
              </w:rPr>
            </w:pPr>
            <w:r w:rsidRPr="005B14F6">
              <w:rPr>
                <w:rFonts w:ascii="Arial Narrow" w:hAnsi="Arial Narrow"/>
              </w:rPr>
              <w:t>747.232</w:t>
            </w:r>
          </w:p>
        </w:tc>
        <w:tc>
          <w:tcPr>
            <w:tcW w:w="2410" w:type="dxa"/>
          </w:tcPr>
          <w:p w14:paraId="324BF234" w14:textId="6D4ACE06" w:rsidR="008C4087" w:rsidRPr="005B14F6" w:rsidRDefault="005B14F6" w:rsidP="00427F0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633.535</w:t>
            </w:r>
          </w:p>
        </w:tc>
        <w:tc>
          <w:tcPr>
            <w:tcW w:w="2971" w:type="dxa"/>
          </w:tcPr>
          <w:p w14:paraId="269792A1" w14:textId="2E5E24DC" w:rsidR="008C4087" w:rsidRPr="005B14F6" w:rsidRDefault="005B14F6" w:rsidP="00427F0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113.697</w:t>
            </w:r>
          </w:p>
        </w:tc>
      </w:tr>
      <w:tr w:rsidR="004C6BF1" w:rsidRPr="00DA461F" w14:paraId="6260044B" w14:textId="77777777" w:rsidTr="00427F02">
        <w:tc>
          <w:tcPr>
            <w:tcW w:w="988" w:type="dxa"/>
          </w:tcPr>
          <w:p w14:paraId="791F24ED" w14:textId="77777777" w:rsidR="004C6BF1" w:rsidRPr="00DA461F" w:rsidRDefault="004C6BF1" w:rsidP="005B573A">
            <w:pPr>
              <w:jc w:val="center"/>
              <w:rPr>
                <w:rFonts w:ascii="Arial Narrow" w:hAnsi="Arial Narrow"/>
                <w:b/>
              </w:rPr>
            </w:pPr>
            <w:r w:rsidRPr="00DA461F">
              <w:rPr>
                <w:rFonts w:ascii="Arial Narrow" w:hAnsi="Arial Narrow"/>
                <w:b/>
              </w:rPr>
              <w:t>2019</w:t>
            </w:r>
          </w:p>
        </w:tc>
        <w:tc>
          <w:tcPr>
            <w:tcW w:w="2693" w:type="dxa"/>
          </w:tcPr>
          <w:p w14:paraId="3AD88DBC" w14:textId="3BD232CE" w:rsidR="004C6BF1" w:rsidRPr="00DA461F" w:rsidRDefault="00E974BA" w:rsidP="005B573A">
            <w:pPr>
              <w:jc w:val="center"/>
              <w:rPr>
                <w:rFonts w:ascii="Arial Narrow" w:hAnsi="Arial Narrow"/>
              </w:rPr>
            </w:pPr>
            <w:r w:rsidRPr="00DA461F">
              <w:rPr>
                <w:rFonts w:ascii="Arial Narrow" w:hAnsi="Arial Narrow"/>
              </w:rPr>
              <w:t>633.492</w:t>
            </w:r>
          </w:p>
        </w:tc>
        <w:tc>
          <w:tcPr>
            <w:tcW w:w="2410" w:type="dxa"/>
          </w:tcPr>
          <w:p w14:paraId="20C24608" w14:textId="1192897C" w:rsidR="004C6BF1" w:rsidRPr="00DA461F" w:rsidRDefault="00F11E59" w:rsidP="005B573A">
            <w:pPr>
              <w:jc w:val="center"/>
              <w:rPr>
                <w:rFonts w:ascii="Arial Narrow" w:hAnsi="Arial Narrow"/>
              </w:rPr>
            </w:pPr>
            <w:r w:rsidRPr="00DA461F">
              <w:rPr>
                <w:rFonts w:ascii="Arial Narrow" w:hAnsi="Arial Narrow"/>
              </w:rPr>
              <w:t>562.106</w:t>
            </w:r>
          </w:p>
        </w:tc>
        <w:tc>
          <w:tcPr>
            <w:tcW w:w="2971" w:type="dxa"/>
          </w:tcPr>
          <w:p w14:paraId="5805677D" w14:textId="68C5330C" w:rsidR="004C6BF1" w:rsidRPr="00DA461F" w:rsidRDefault="00F11E59" w:rsidP="005B573A">
            <w:pPr>
              <w:jc w:val="center"/>
              <w:rPr>
                <w:rFonts w:ascii="Arial Narrow" w:hAnsi="Arial Narrow"/>
              </w:rPr>
            </w:pPr>
            <w:r w:rsidRPr="00DA461F">
              <w:rPr>
                <w:rFonts w:ascii="Arial Narrow" w:hAnsi="Arial Narrow"/>
              </w:rPr>
              <w:t>71.386</w:t>
            </w:r>
          </w:p>
        </w:tc>
      </w:tr>
      <w:tr w:rsidR="004C6BF1" w:rsidRPr="00DA461F" w14:paraId="217D4D34" w14:textId="77777777" w:rsidTr="00427F02">
        <w:tc>
          <w:tcPr>
            <w:tcW w:w="988" w:type="dxa"/>
          </w:tcPr>
          <w:p w14:paraId="1891A1F1" w14:textId="77777777" w:rsidR="004C6BF1" w:rsidRPr="00DA461F" w:rsidRDefault="004C6BF1" w:rsidP="005B573A">
            <w:pPr>
              <w:jc w:val="center"/>
              <w:rPr>
                <w:rFonts w:ascii="Arial Narrow" w:hAnsi="Arial Narrow"/>
                <w:b/>
              </w:rPr>
            </w:pPr>
            <w:r w:rsidRPr="00DA461F">
              <w:rPr>
                <w:rFonts w:ascii="Arial Narrow" w:hAnsi="Arial Narrow"/>
                <w:b/>
              </w:rPr>
              <w:t>2018</w:t>
            </w:r>
          </w:p>
        </w:tc>
        <w:tc>
          <w:tcPr>
            <w:tcW w:w="2693" w:type="dxa"/>
          </w:tcPr>
          <w:p w14:paraId="25FE5539" w14:textId="77DE1389" w:rsidR="004C6BF1" w:rsidRPr="00DA461F" w:rsidRDefault="00F11E59" w:rsidP="005B573A">
            <w:pPr>
              <w:jc w:val="center"/>
              <w:rPr>
                <w:rFonts w:ascii="Arial Narrow" w:hAnsi="Arial Narrow"/>
              </w:rPr>
            </w:pPr>
            <w:r w:rsidRPr="00DA461F">
              <w:rPr>
                <w:rFonts w:ascii="Arial Narrow" w:hAnsi="Arial Narrow"/>
              </w:rPr>
              <w:t>724.711</w:t>
            </w:r>
          </w:p>
        </w:tc>
        <w:tc>
          <w:tcPr>
            <w:tcW w:w="2410" w:type="dxa"/>
          </w:tcPr>
          <w:p w14:paraId="291827CD" w14:textId="315BF750" w:rsidR="004C6BF1" w:rsidRPr="00DA461F" w:rsidRDefault="00F11E59" w:rsidP="005B573A">
            <w:pPr>
              <w:jc w:val="center"/>
              <w:rPr>
                <w:rFonts w:ascii="Arial Narrow" w:hAnsi="Arial Narrow"/>
              </w:rPr>
            </w:pPr>
            <w:r w:rsidRPr="00DA461F">
              <w:rPr>
                <w:rFonts w:ascii="Arial Narrow" w:hAnsi="Arial Narrow"/>
              </w:rPr>
              <w:t>639.136</w:t>
            </w:r>
          </w:p>
        </w:tc>
        <w:tc>
          <w:tcPr>
            <w:tcW w:w="2971" w:type="dxa"/>
          </w:tcPr>
          <w:p w14:paraId="1EBBB0E0" w14:textId="7B0FBE58" w:rsidR="004C6BF1" w:rsidRPr="00DA461F" w:rsidRDefault="00F11E59" w:rsidP="005B573A">
            <w:pPr>
              <w:jc w:val="center"/>
              <w:rPr>
                <w:rFonts w:ascii="Arial Narrow" w:hAnsi="Arial Narrow"/>
              </w:rPr>
            </w:pPr>
            <w:r w:rsidRPr="00DA461F">
              <w:rPr>
                <w:rFonts w:ascii="Arial Narrow" w:hAnsi="Arial Narrow"/>
              </w:rPr>
              <w:t>85.575</w:t>
            </w:r>
          </w:p>
        </w:tc>
      </w:tr>
      <w:tr w:rsidR="004C6BF1" w:rsidRPr="00DA461F" w14:paraId="0114EB6C" w14:textId="77777777" w:rsidTr="00427F02">
        <w:tc>
          <w:tcPr>
            <w:tcW w:w="988" w:type="dxa"/>
          </w:tcPr>
          <w:p w14:paraId="5F0796D6" w14:textId="77777777" w:rsidR="004C6BF1" w:rsidRPr="00DA461F" w:rsidRDefault="004C6BF1" w:rsidP="005B573A">
            <w:pPr>
              <w:jc w:val="center"/>
              <w:rPr>
                <w:rFonts w:ascii="Arial Narrow" w:hAnsi="Arial Narrow"/>
                <w:b/>
              </w:rPr>
            </w:pPr>
            <w:r w:rsidRPr="00DA461F">
              <w:rPr>
                <w:rFonts w:ascii="Arial Narrow" w:hAnsi="Arial Narrow"/>
                <w:b/>
              </w:rPr>
              <w:t>2017</w:t>
            </w:r>
          </w:p>
        </w:tc>
        <w:tc>
          <w:tcPr>
            <w:tcW w:w="2693" w:type="dxa"/>
          </w:tcPr>
          <w:p w14:paraId="41326C81" w14:textId="098A6C13" w:rsidR="004C6BF1" w:rsidRPr="00DA461F" w:rsidRDefault="00F11E59" w:rsidP="005B573A">
            <w:pPr>
              <w:jc w:val="center"/>
              <w:rPr>
                <w:rFonts w:ascii="Arial Narrow" w:hAnsi="Arial Narrow"/>
              </w:rPr>
            </w:pPr>
            <w:r w:rsidRPr="00DA461F">
              <w:rPr>
                <w:rFonts w:ascii="Arial Narrow" w:hAnsi="Arial Narrow"/>
              </w:rPr>
              <w:t>677.838</w:t>
            </w:r>
          </w:p>
        </w:tc>
        <w:tc>
          <w:tcPr>
            <w:tcW w:w="2410" w:type="dxa"/>
          </w:tcPr>
          <w:p w14:paraId="467965C2" w14:textId="660B4ADA" w:rsidR="004C6BF1" w:rsidRPr="00DA461F" w:rsidRDefault="00F11E59" w:rsidP="005B573A">
            <w:pPr>
              <w:jc w:val="center"/>
              <w:rPr>
                <w:rFonts w:ascii="Arial Narrow" w:hAnsi="Arial Narrow"/>
              </w:rPr>
            </w:pPr>
            <w:r w:rsidRPr="00DA461F">
              <w:rPr>
                <w:rFonts w:ascii="Arial Narrow" w:hAnsi="Arial Narrow"/>
              </w:rPr>
              <w:t>621.934</w:t>
            </w:r>
          </w:p>
        </w:tc>
        <w:tc>
          <w:tcPr>
            <w:tcW w:w="2971" w:type="dxa"/>
          </w:tcPr>
          <w:p w14:paraId="3A419599" w14:textId="067D16FC" w:rsidR="004C6BF1" w:rsidRPr="00DA461F" w:rsidRDefault="00F11E59" w:rsidP="005B573A">
            <w:pPr>
              <w:jc w:val="center"/>
              <w:rPr>
                <w:rFonts w:ascii="Arial Narrow" w:hAnsi="Arial Narrow"/>
              </w:rPr>
            </w:pPr>
            <w:r w:rsidRPr="00DA461F">
              <w:rPr>
                <w:rFonts w:ascii="Arial Narrow" w:hAnsi="Arial Narrow"/>
              </w:rPr>
              <w:t>55.904</w:t>
            </w:r>
          </w:p>
        </w:tc>
      </w:tr>
      <w:tr w:rsidR="004C6BF1" w:rsidRPr="00DA461F" w14:paraId="0CFFF388" w14:textId="77777777" w:rsidTr="00427F02">
        <w:tc>
          <w:tcPr>
            <w:tcW w:w="988" w:type="dxa"/>
          </w:tcPr>
          <w:p w14:paraId="1A9843BC" w14:textId="77777777" w:rsidR="004C6BF1" w:rsidRPr="00DA461F" w:rsidRDefault="004C6BF1" w:rsidP="005B573A">
            <w:pPr>
              <w:jc w:val="center"/>
              <w:rPr>
                <w:rFonts w:ascii="Arial Narrow" w:hAnsi="Arial Narrow"/>
                <w:b/>
              </w:rPr>
            </w:pPr>
            <w:r w:rsidRPr="00DA461F">
              <w:rPr>
                <w:rFonts w:ascii="Arial Narrow" w:hAnsi="Arial Narrow"/>
                <w:b/>
              </w:rPr>
              <w:t>2016</w:t>
            </w:r>
          </w:p>
        </w:tc>
        <w:tc>
          <w:tcPr>
            <w:tcW w:w="2693" w:type="dxa"/>
          </w:tcPr>
          <w:p w14:paraId="5E6B514C" w14:textId="1F8B2150" w:rsidR="004C6BF1" w:rsidRPr="00DA461F" w:rsidRDefault="00B2303F" w:rsidP="005B573A">
            <w:pPr>
              <w:jc w:val="center"/>
              <w:rPr>
                <w:rFonts w:ascii="Arial Narrow" w:hAnsi="Arial Narrow"/>
              </w:rPr>
            </w:pPr>
            <w:r w:rsidRPr="00DA461F">
              <w:rPr>
                <w:rFonts w:ascii="Arial Narrow" w:hAnsi="Arial Narrow"/>
              </w:rPr>
              <w:t>668.489</w:t>
            </w:r>
          </w:p>
        </w:tc>
        <w:tc>
          <w:tcPr>
            <w:tcW w:w="2410" w:type="dxa"/>
          </w:tcPr>
          <w:p w14:paraId="561AB952" w14:textId="4DF5E874" w:rsidR="004C6BF1" w:rsidRPr="00DA461F" w:rsidRDefault="00B2303F" w:rsidP="005B573A">
            <w:pPr>
              <w:jc w:val="center"/>
              <w:rPr>
                <w:rFonts w:ascii="Arial Narrow" w:hAnsi="Arial Narrow"/>
              </w:rPr>
            </w:pPr>
            <w:r w:rsidRPr="00DA461F">
              <w:rPr>
                <w:rFonts w:ascii="Arial Narrow" w:hAnsi="Arial Narrow"/>
              </w:rPr>
              <w:t>625.724</w:t>
            </w:r>
          </w:p>
        </w:tc>
        <w:tc>
          <w:tcPr>
            <w:tcW w:w="2971" w:type="dxa"/>
          </w:tcPr>
          <w:p w14:paraId="5A4465BD" w14:textId="121F8599" w:rsidR="004C6BF1" w:rsidRPr="00DA461F" w:rsidRDefault="00F11E59" w:rsidP="005B573A">
            <w:pPr>
              <w:jc w:val="center"/>
              <w:rPr>
                <w:rFonts w:ascii="Arial Narrow" w:hAnsi="Arial Narrow"/>
              </w:rPr>
            </w:pPr>
            <w:r w:rsidRPr="00DA461F">
              <w:rPr>
                <w:rFonts w:ascii="Arial Narrow" w:hAnsi="Arial Narrow"/>
              </w:rPr>
              <w:t>42.7</w:t>
            </w:r>
            <w:r w:rsidR="005B56E8" w:rsidRPr="00DA461F">
              <w:rPr>
                <w:rFonts w:ascii="Arial Narrow" w:hAnsi="Arial Narrow"/>
              </w:rPr>
              <w:t>6</w:t>
            </w:r>
            <w:r w:rsidRPr="00DA461F">
              <w:rPr>
                <w:rFonts w:ascii="Arial Narrow" w:hAnsi="Arial Narrow"/>
              </w:rPr>
              <w:t>5</w:t>
            </w:r>
          </w:p>
        </w:tc>
      </w:tr>
      <w:tr w:rsidR="004C6BF1" w:rsidRPr="00DA461F" w14:paraId="7F56DAFF" w14:textId="77777777" w:rsidTr="00427F02">
        <w:tc>
          <w:tcPr>
            <w:tcW w:w="988" w:type="dxa"/>
          </w:tcPr>
          <w:p w14:paraId="522E6326" w14:textId="77777777" w:rsidR="004C6BF1" w:rsidRPr="00DA461F" w:rsidRDefault="004C6BF1" w:rsidP="005B573A">
            <w:pPr>
              <w:jc w:val="center"/>
              <w:rPr>
                <w:rFonts w:ascii="Arial Narrow" w:hAnsi="Arial Narrow"/>
                <w:b/>
              </w:rPr>
            </w:pPr>
            <w:r w:rsidRPr="00DA461F">
              <w:rPr>
                <w:rFonts w:ascii="Arial Narrow" w:hAnsi="Arial Narrow"/>
                <w:b/>
              </w:rPr>
              <w:t>2015</w:t>
            </w:r>
          </w:p>
        </w:tc>
        <w:tc>
          <w:tcPr>
            <w:tcW w:w="2693" w:type="dxa"/>
          </w:tcPr>
          <w:p w14:paraId="589E923A" w14:textId="15A686C0" w:rsidR="004C6BF1" w:rsidRPr="00DA461F" w:rsidRDefault="00470A97" w:rsidP="005B573A">
            <w:pPr>
              <w:jc w:val="center"/>
              <w:rPr>
                <w:rFonts w:ascii="Arial Narrow" w:hAnsi="Arial Narrow"/>
              </w:rPr>
            </w:pPr>
            <w:r w:rsidRPr="00DA461F">
              <w:rPr>
                <w:rFonts w:ascii="Arial Narrow" w:hAnsi="Arial Narrow"/>
              </w:rPr>
              <w:t>603.485</w:t>
            </w:r>
          </w:p>
        </w:tc>
        <w:tc>
          <w:tcPr>
            <w:tcW w:w="2410" w:type="dxa"/>
          </w:tcPr>
          <w:p w14:paraId="565CAAB6" w14:textId="2D06E5DC" w:rsidR="004C6BF1" w:rsidRPr="00DA461F" w:rsidRDefault="00470A97" w:rsidP="005B573A">
            <w:pPr>
              <w:jc w:val="center"/>
              <w:rPr>
                <w:rFonts w:ascii="Arial Narrow" w:hAnsi="Arial Narrow"/>
              </w:rPr>
            </w:pPr>
            <w:r w:rsidRPr="00DA461F">
              <w:rPr>
                <w:rFonts w:ascii="Arial Narrow" w:hAnsi="Arial Narrow"/>
              </w:rPr>
              <w:t>585.946</w:t>
            </w:r>
          </w:p>
        </w:tc>
        <w:tc>
          <w:tcPr>
            <w:tcW w:w="2971" w:type="dxa"/>
          </w:tcPr>
          <w:p w14:paraId="3C0DFAAF" w14:textId="7C458B5C" w:rsidR="004C6BF1" w:rsidRPr="00DA461F" w:rsidRDefault="00F11E59" w:rsidP="005B573A">
            <w:pPr>
              <w:jc w:val="center"/>
              <w:rPr>
                <w:rFonts w:ascii="Arial Narrow" w:hAnsi="Arial Narrow"/>
              </w:rPr>
            </w:pPr>
            <w:r w:rsidRPr="00DA461F">
              <w:rPr>
                <w:rFonts w:ascii="Arial Narrow" w:hAnsi="Arial Narrow"/>
              </w:rPr>
              <w:t>17.5</w:t>
            </w:r>
            <w:r w:rsidR="00914B8A" w:rsidRPr="00DA461F">
              <w:rPr>
                <w:rFonts w:ascii="Arial Narrow" w:hAnsi="Arial Narrow"/>
              </w:rPr>
              <w:t>39</w:t>
            </w:r>
          </w:p>
        </w:tc>
      </w:tr>
    </w:tbl>
    <w:p w14:paraId="1026F15F" w14:textId="77777777" w:rsidR="00A90378" w:rsidRPr="00DA461F" w:rsidRDefault="00A90378" w:rsidP="00495AAC">
      <w:pPr>
        <w:jc w:val="both"/>
        <w:rPr>
          <w:rFonts w:ascii="Arial Narrow" w:hAnsi="Arial Narrow"/>
        </w:rPr>
      </w:pPr>
    </w:p>
    <w:p w14:paraId="41067D96" w14:textId="77777777" w:rsidR="00A43E25" w:rsidRPr="00DA461F" w:rsidRDefault="00A43E25" w:rsidP="00495AAC">
      <w:pPr>
        <w:jc w:val="both"/>
        <w:rPr>
          <w:rFonts w:ascii="Arial Narrow" w:hAnsi="Arial Narrow"/>
        </w:rPr>
      </w:pPr>
    </w:p>
    <w:p w14:paraId="310CC68C" w14:textId="77777777" w:rsidR="00700147" w:rsidRPr="00DA461F" w:rsidRDefault="006247D2" w:rsidP="004C6BF1">
      <w:pPr>
        <w:pStyle w:val="Odstavecseseznamem"/>
        <w:numPr>
          <w:ilvl w:val="0"/>
          <w:numId w:val="7"/>
        </w:numPr>
        <w:ind w:left="426" w:hanging="426"/>
        <w:rPr>
          <w:rFonts w:ascii="Arial Narrow" w:hAnsi="Arial Narrow"/>
          <w:b/>
          <w:sz w:val="24"/>
          <w:szCs w:val="24"/>
        </w:rPr>
      </w:pPr>
      <w:r w:rsidRPr="00DA461F">
        <w:rPr>
          <w:rFonts w:ascii="Arial Narrow" w:hAnsi="Arial Narrow"/>
          <w:b/>
          <w:sz w:val="24"/>
          <w:szCs w:val="24"/>
        </w:rPr>
        <w:t>Vývoj a konečný stav fondů fakulty</w:t>
      </w:r>
    </w:p>
    <w:p w14:paraId="5229C7A5" w14:textId="05E6AA8A" w:rsidR="00BB45BB" w:rsidRPr="00DA461F" w:rsidRDefault="00BB45BB" w:rsidP="00DF1173">
      <w:pPr>
        <w:jc w:val="both"/>
        <w:rPr>
          <w:rFonts w:ascii="Arial Narrow" w:hAnsi="Arial Narrow"/>
        </w:rPr>
      </w:pPr>
      <w:r w:rsidRPr="00DA461F">
        <w:rPr>
          <w:rFonts w:ascii="Arial Narrow" w:hAnsi="Arial Narrow"/>
          <w:b/>
        </w:rPr>
        <w:t>Sociální fond</w:t>
      </w:r>
      <w:r w:rsidRPr="00DA461F">
        <w:rPr>
          <w:rFonts w:ascii="Arial Narrow" w:hAnsi="Arial Narrow"/>
        </w:rPr>
        <w:t xml:space="preserve"> je tvořen a čerpán v souladu s pravidly UP a </w:t>
      </w:r>
      <w:proofErr w:type="spellStart"/>
      <w:r w:rsidRPr="00DA461F">
        <w:rPr>
          <w:rFonts w:ascii="Arial Narrow" w:hAnsi="Arial Narrow"/>
        </w:rPr>
        <w:t>PřF</w:t>
      </w:r>
      <w:proofErr w:type="spellEnd"/>
      <w:r w:rsidRPr="00DA461F">
        <w:rPr>
          <w:rFonts w:ascii="Arial Narrow" w:hAnsi="Arial Narrow"/>
        </w:rPr>
        <w:t xml:space="preserve"> UP.</w:t>
      </w:r>
    </w:p>
    <w:p w14:paraId="27DCD62A" w14:textId="77777777" w:rsidR="0041237B" w:rsidRPr="00DA461F" w:rsidRDefault="00BB45BB" w:rsidP="00DF1173">
      <w:pPr>
        <w:jc w:val="both"/>
        <w:rPr>
          <w:rFonts w:ascii="Arial Narrow" w:hAnsi="Arial Narrow"/>
        </w:rPr>
      </w:pPr>
      <w:r w:rsidRPr="00DA461F">
        <w:rPr>
          <w:rFonts w:ascii="Arial Narrow" w:hAnsi="Arial Narrow"/>
          <w:b/>
        </w:rPr>
        <w:t>Stipendijní fond</w:t>
      </w:r>
      <w:r w:rsidRPr="00DA461F">
        <w:rPr>
          <w:rFonts w:ascii="Arial Narrow" w:hAnsi="Arial Narrow"/>
        </w:rPr>
        <w:t xml:space="preserve"> je</w:t>
      </w:r>
      <w:r w:rsidR="0041237B" w:rsidRPr="00DA461F">
        <w:rPr>
          <w:rFonts w:ascii="Arial Narrow" w:hAnsi="Arial Narrow"/>
        </w:rPr>
        <w:t xml:space="preserve"> čerpán na výplatu stipendií podle vnitřních předpisů UP a </w:t>
      </w:r>
      <w:proofErr w:type="spellStart"/>
      <w:r w:rsidR="0041237B" w:rsidRPr="00DA461F">
        <w:rPr>
          <w:rFonts w:ascii="Arial Narrow" w:hAnsi="Arial Narrow"/>
        </w:rPr>
        <w:t>PřF</w:t>
      </w:r>
      <w:proofErr w:type="spellEnd"/>
      <w:r w:rsidR="0041237B" w:rsidRPr="00DA461F">
        <w:rPr>
          <w:rFonts w:ascii="Arial Narrow" w:hAnsi="Arial Narrow"/>
        </w:rPr>
        <w:t xml:space="preserve"> UP.</w:t>
      </w:r>
    </w:p>
    <w:p w14:paraId="5E10DF33" w14:textId="77777777" w:rsidR="00BB45BB" w:rsidRPr="00DA461F" w:rsidRDefault="0041237B" w:rsidP="00DF1173">
      <w:pPr>
        <w:jc w:val="both"/>
        <w:rPr>
          <w:rFonts w:ascii="Arial Narrow" w:hAnsi="Arial Narrow"/>
        </w:rPr>
      </w:pPr>
      <w:r w:rsidRPr="00DA461F">
        <w:rPr>
          <w:rFonts w:ascii="Arial Narrow" w:hAnsi="Arial Narrow"/>
          <w:b/>
        </w:rPr>
        <w:t xml:space="preserve">Fond účelově určených prostředků </w:t>
      </w:r>
      <w:r w:rsidRPr="00DA461F">
        <w:rPr>
          <w:rFonts w:ascii="Arial Narrow" w:hAnsi="Arial Narrow"/>
        </w:rPr>
        <w:t>je tvořen a čerpá</w:t>
      </w:r>
      <w:r w:rsidR="00E27A71" w:rsidRPr="00DA461F">
        <w:rPr>
          <w:rFonts w:ascii="Arial Narrow" w:hAnsi="Arial Narrow"/>
        </w:rPr>
        <w:t>m</w:t>
      </w:r>
      <w:r w:rsidRPr="00DA461F">
        <w:rPr>
          <w:rFonts w:ascii="Arial Narrow" w:hAnsi="Arial Narrow"/>
        </w:rPr>
        <w:t xml:space="preserve"> v souladu s požadavky zák</w:t>
      </w:r>
      <w:r w:rsidR="00B81249" w:rsidRPr="00DA461F">
        <w:rPr>
          <w:rFonts w:ascii="Arial Narrow" w:hAnsi="Arial Narrow"/>
        </w:rPr>
        <w:t>ona o vysokých školách a pravid</w:t>
      </w:r>
      <w:r w:rsidRPr="00DA461F">
        <w:rPr>
          <w:rFonts w:ascii="Arial Narrow" w:hAnsi="Arial Narrow"/>
        </w:rPr>
        <w:t>l</w:t>
      </w:r>
      <w:r w:rsidR="00E27A71" w:rsidRPr="00DA461F">
        <w:rPr>
          <w:rFonts w:ascii="Arial Narrow" w:hAnsi="Arial Narrow"/>
        </w:rPr>
        <w:t>y</w:t>
      </w:r>
      <w:r w:rsidRPr="00DA461F">
        <w:rPr>
          <w:rFonts w:ascii="Arial Narrow" w:hAnsi="Arial Narrow"/>
        </w:rPr>
        <w:t xml:space="preserve"> poskytovatelů účelově určených prostředků. </w:t>
      </w:r>
      <w:r w:rsidR="00BB45BB" w:rsidRPr="00DA461F">
        <w:rPr>
          <w:rFonts w:ascii="Arial Narrow" w:hAnsi="Arial Narrow"/>
        </w:rPr>
        <w:t xml:space="preserve"> </w:t>
      </w:r>
    </w:p>
    <w:p w14:paraId="484F8E7B" w14:textId="77777777" w:rsidR="00E27A71" w:rsidRPr="00DA461F" w:rsidRDefault="00E27A71" w:rsidP="00DF1173">
      <w:pPr>
        <w:jc w:val="both"/>
        <w:rPr>
          <w:rFonts w:ascii="Arial Narrow" w:hAnsi="Arial Narrow"/>
        </w:rPr>
      </w:pPr>
      <w:r w:rsidRPr="00DA461F">
        <w:rPr>
          <w:rFonts w:ascii="Arial Narrow" w:hAnsi="Arial Narrow"/>
          <w:b/>
        </w:rPr>
        <w:t xml:space="preserve">Fond provozních prostředků </w:t>
      </w:r>
      <w:r w:rsidRPr="00DA461F">
        <w:rPr>
          <w:rFonts w:ascii="Arial Narrow" w:hAnsi="Arial Narrow"/>
        </w:rPr>
        <w:t>je tvořen zejména ziskem po zdanění a zůstatkem příspěvku  na vzdělávání (institucionální financování VVŠ) k 31.12.. Finanční prostředky lze užít k pokrytí provozních nákladů, spolufinancování projektů či převodu do jiných fondů.</w:t>
      </w:r>
    </w:p>
    <w:p w14:paraId="2F19CE31" w14:textId="77777777" w:rsidR="00E27A71" w:rsidRPr="00DA461F" w:rsidRDefault="00E27A71" w:rsidP="00DF1173">
      <w:pPr>
        <w:jc w:val="both"/>
        <w:rPr>
          <w:rFonts w:ascii="Arial Narrow" w:hAnsi="Arial Narrow"/>
          <w:b/>
        </w:rPr>
      </w:pPr>
      <w:r w:rsidRPr="00DA461F">
        <w:rPr>
          <w:rFonts w:ascii="Arial Narrow" w:hAnsi="Arial Narrow"/>
          <w:b/>
        </w:rPr>
        <w:t xml:space="preserve">Fond reprodukce investičního majetku </w:t>
      </w:r>
      <w:r w:rsidRPr="00DA461F">
        <w:rPr>
          <w:rFonts w:ascii="Arial Narrow" w:hAnsi="Arial Narrow"/>
        </w:rPr>
        <w:t xml:space="preserve">je tvořen zejména přídělem ze zisku, účetními odpisy, zůstatkovou </w:t>
      </w:r>
      <w:r w:rsidR="00653A02" w:rsidRPr="00DA461F">
        <w:rPr>
          <w:rFonts w:ascii="Arial Narrow" w:hAnsi="Arial Narrow"/>
        </w:rPr>
        <w:t>cenou vyřazeného majetku, splátkami půjček a úvěrů či pře</w:t>
      </w:r>
      <w:r w:rsidR="00DF1173" w:rsidRPr="00DA461F">
        <w:rPr>
          <w:rFonts w:ascii="Arial Narrow" w:hAnsi="Arial Narrow"/>
        </w:rPr>
        <w:t>vodem z jiných fondů. Finanční prostředky mohou být použity pro financování přístrojového vybavení a technického zhodnocení či stavby nebo dostavby budov.</w:t>
      </w:r>
    </w:p>
    <w:p w14:paraId="0C07E88C" w14:textId="77777777" w:rsidR="00E27A71" w:rsidRPr="00DA461F" w:rsidRDefault="00E27A71" w:rsidP="00E27A71">
      <w:pPr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199"/>
        <w:tblW w:w="9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1"/>
        <w:gridCol w:w="1633"/>
        <w:gridCol w:w="1508"/>
        <w:gridCol w:w="1269"/>
        <w:gridCol w:w="1844"/>
      </w:tblGrid>
      <w:tr w:rsidR="00FB02FD" w:rsidRPr="00DA461F" w14:paraId="0061872A" w14:textId="77777777" w:rsidTr="00D2225B">
        <w:trPr>
          <w:trHeight w:val="415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05EC" w14:textId="77777777" w:rsidR="00FB02FD" w:rsidRPr="00DA461F" w:rsidRDefault="00D2225B" w:rsidP="00D2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DA461F">
              <w:rPr>
                <w:rFonts w:ascii="Arial Narrow" w:eastAsia="Times New Roman" w:hAnsi="Arial Narrow" w:cs="Calibri"/>
                <w:color w:val="000000"/>
                <w:lang w:eastAsia="cs-CZ"/>
              </w:rPr>
              <w:t>Stav a vývoj fondů (tis. Kč)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F803" w14:textId="77777777" w:rsidR="00FB02FD" w:rsidRPr="00DA461F" w:rsidRDefault="00FB02FD" w:rsidP="00FB02F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7DA7" w14:textId="77777777" w:rsidR="00FB02FD" w:rsidRPr="00DA461F" w:rsidRDefault="00FB02FD" w:rsidP="00FB02F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6575" w14:textId="77777777" w:rsidR="00FB02FD" w:rsidRPr="00DA461F" w:rsidRDefault="00FB02FD" w:rsidP="00FB02F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901A9" w14:textId="77777777" w:rsidR="00FB02FD" w:rsidRPr="00DA461F" w:rsidRDefault="00FB02FD" w:rsidP="00FB02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</w:p>
        </w:tc>
      </w:tr>
      <w:tr w:rsidR="00FB02FD" w:rsidRPr="00DA461F" w14:paraId="59BFA8B4" w14:textId="77777777" w:rsidTr="00FB02FD">
        <w:trPr>
          <w:trHeight w:val="415"/>
        </w:trPr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16C6" w14:textId="77777777" w:rsidR="00FB02FD" w:rsidRPr="00DA461F" w:rsidRDefault="00FB02FD" w:rsidP="00FB02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r w:rsidRPr="00DA461F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Název fondu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6C78" w14:textId="771629DF" w:rsidR="00FB02FD" w:rsidRPr="00DA461F" w:rsidRDefault="00FB02FD" w:rsidP="00FB02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r w:rsidRPr="00DA461F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stav k 1. 1. 20</w:t>
            </w:r>
            <w:r w:rsidR="008C4087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20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04D8" w14:textId="77777777" w:rsidR="00FB02FD" w:rsidRPr="00DA461F" w:rsidRDefault="00FB02FD" w:rsidP="00FB02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r w:rsidRPr="00DA461F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tvorba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B6BA" w14:textId="77777777" w:rsidR="00FB02FD" w:rsidRPr="00DA461F" w:rsidRDefault="00FB02FD" w:rsidP="00FB02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r w:rsidRPr="00DA461F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čerpání 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3B266" w14:textId="6C324884" w:rsidR="00FB02FD" w:rsidRPr="00DA461F" w:rsidRDefault="00FB02FD" w:rsidP="00FB02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r w:rsidRPr="00DA461F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stav k 31. 12. 20</w:t>
            </w:r>
            <w:r w:rsidR="008C4087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20</w:t>
            </w:r>
          </w:p>
        </w:tc>
      </w:tr>
      <w:tr w:rsidR="00FB02FD" w:rsidRPr="00DA461F" w14:paraId="7CDA9001" w14:textId="77777777" w:rsidTr="008C4087">
        <w:trPr>
          <w:trHeight w:val="395"/>
        </w:trPr>
        <w:tc>
          <w:tcPr>
            <w:tcW w:w="2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DD54" w14:textId="77777777" w:rsidR="00FB02FD" w:rsidRPr="00DA461F" w:rsidRDefault="00FB02FD" w:rsidP="00FB02F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DA461F">
              <w:rPr>
                <w:rFonts w:ascii="Arial Narrow" w:eastAsia="Times New Roman" w:hAnsi="Arial Narrow" w:cs="Calibri"/>
                <w:color w:val="000000"/>
                <w:lang w:eastAsia="cs-CZ"/>
              </w:rPr>
              <w:t>Fond sociální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B47C" w14:textId="230FF0E9" w:rsidR="00FB02FD" w:rsidRPr="00DA461F" w:rsidRDefault="008C4087" w:rsidP="00FB02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8.517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2D223" w14:textId="735B29DE" w:rsidR="00FB02FD" w:rsidRPr="00DA461F" w:rsidRDefault="00EE7DC0" w:rsidP="00FB02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8.493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4616F" w14:textId="5EE1F479" w:rsidR="00FB02FD" w:rsidRPr="00DA461F" w:rsidRDefault="00EE7DC0" w:rsidP="00FB02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9.841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1A9533" w14:textId="0A3E6867" w:rsidR="00FB02FD" w:rsidRPr="00DA461F" w:rsidRDefault="00EE7DC0" w:rsidP="00FB02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7.169</w:t>
            </w:r>
          </w:p>
        </w:tc>
      </w:tr>
      <w:tr w:rsidR="00FB02FD" w:rsidRPr="00DA461F" w14:paraId="2981F022" w14:textId="77777777" w:rsidTr="008C4087">
        <w:trPr>
          <w:trHeight w:val="395"/>
        </w:trPr>
        <w:tc>
          <w:tcPr>
            <w:tcW w:w="2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6554" w14:textId="77777777" w:rsidR="00FB02FD" w:rsidRPr="00DA461F" w:rsidRDefault="00FB02FD" w:rsidP="00FB02F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DA461F">
              <w:rPr>
                <w:rFonts w:ascii="Arial Narrow" w:eastAsia="Times New Roman" w:hAnsi="Arial Narrow" w:cs="Calibri"/>
                <w:color w:val="000000"/>
                <w:lang w:eastAsia="cs-CZ"/>
              </w:rPr>
              <w:t>Fond stipendijní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482B" w14:textId="4B021431" w:rsidR="00FB02FD" w:rsidRPr="00DA461F" w:rsidRDefault="008C4087" w:rsidP="008C408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9.999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46EBE" w14:textId="78EE39E7" w:rsidR="00FB02FD" w:rsidRPr="00DA461F" w:rsidRDefault="00EE7DC0" w:rsidP="00FB02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2.222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92FB1" w14:textId="550B5F39" w:rsidR="00FB02FD" w:rsidRPr="00DA461F" w:rsidRDefault="00EE7DC0" w:rsidP="00FB02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10.940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174369" w14:textId="0F7E057C" w:rsidR="00FB02FD" w:rsidRPr="00DA461F" w:rsidRDefault="00EE7DC0" w:rsidP="00FB02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1.281</w:t>
            </w:r>
          </w:p>
        </w:tc>
      </w:tr>
      <w:tr w:rsidR="00FB02FD" w:rsidRPr="00DA461F" w14:paraId="6DAFC38B" w14:textId="77777777" w:rsidTr="008C4087">
        <w:trPr>
          <w:trHeight w:val="395"/>
        </w:trPr>
        <w:tc>
          <w:tcPr>
            <w:tcW w:w="2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0BC9" w14:textId="77777777" w:rsidR="00FB02FD" w:rsidRPr="00DA461F" w:rsidRDefault="00FB02FD" w:rsidP="00FB02F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DA461F">
              <w:rPr>
                <w:rFonts w:ascii="Arial Narrow" w:eastAsia="Times New Roman" w:hAnsi="Arial Narrow" w:cs="Calibri"/>
                <w:color w:val="000000"/>
                <w:lang w:eastAsia="cs-CZ"/>
              </w:rPr>
              <w:t>Fond účelově určených prostředků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0A25" w14:textId="72C205EA" w:rsidR="00FB02FD" w:rsidRPr="00DA461F" w:rsidRDefault="00734443" w:rsidP="00FB02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2</w:t>
            </w:r>
            <w:r w:rsidR="008C4087">
              <w:rPr>
                <w:rFonts w:ascii="Arial Narrow" w:eastAsia="Times New Roman" w:hAnsi="Arial Narrow" w:cs="Calibri"/>
                <w:color w:val="000000"/>
                <w:lang w:eastAsia="cs-CZ"/>
              </w:rPr>
              <w:t>.827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4E51D" w14:textId="6CEF5403" w:rsidR="00FB02FD" w:rsidRPr="00DA461F" w:rsidRDefault="00EE7DC0" w:rsidP="00FB02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4.133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661CE" w14:textId="6721E095" w:rsidR="00FB02FD" w:rsidRPr="00DA461F" w:rsidRDefault="00EE7DC0" w:rsidP="0073444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2.</w:t>
            </w:r>
            <w:r w:rsidR="004027F0">
              <w:rPr>
                <w:rFonts w:ascii="Arial Narrow" w:eastAsia="Times New Roman" w:hAnsi="Arial Narrow" w:cs="Calibri"/>
                <w:color w:val="000000"/>
                <w:lang w:eastAsia="cs-CZ"/>
              </w:rPr>
              <w:t>56</w:t>
            </w:r>
            <w:r w:rsidR="00734443">
              <w:rPr>
                <w:rFonts w:ascii="Arial Narrow" w:eastAsia="Times New Roman" w:hAnsi="Arial Narrow" w:cs="Calibri"/>
                <w:color w:val="000000"/>
                <w:lang w:eastAsia="cs-CZ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02CE44" w14:textId="4D779F8E" w:rsidR="00FB02FD" w:rsidRPr="00DA461F" w:rsidRDefault="00EE7DC0" w:rsidP="0073444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4.39</w:t>
            </w:r>
            <w:r w:rsidR="00734443">
              <w:rPr>
                <w:rFonts w:ascii="Arial Narrow" w:eastAsia="Times New Roman" w:hAnsi="Arial Narrow" w:cs="Calibri"/>
                <w:color w:val="000000"/>
                <w:lang w:eastAsia="cs-CZ"/>
              </w:rPr>
              <w:t>3</w:t>
            </w:r>
            <w:bookmarkStart w:id="0" w:name="_GoBack"/>
            <w:bookmarkEnd w:id="0"/>
          </w:p>
        </w:tc>
      </w:tr>
      <w:tr w:rsidR="00FB02FD" w:rsidRPr="00DA461F" w14:paraId="2AED2149" w14:textId="77777777" w:rsidTr="008C4087">
        <w:trPr>
          <w:trHeight w:val="395"/>
        </w:trPr>
        <w:tc>
          <w:tcPr>
            <w:tcW w:w="2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9838" w14:textId="77777777" w:rsidR="00FB02FD" w:rsidRPr="00DA461F" w:rsidRDefault="00FB02FD" w:rsidP="00FB02F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DA461F">
              <w:rPr>
                <w:rFonts w:ascii="Arial Narrow" w:eastAsia="Times New Roman" w:hAnsi="Arial Narrow" w:cs="Calibri"/>
                <w:color w:val="000000"/>
                <w:lang w:eastAsia="cs-CZ"/>
              </w:rPr>
              <w:t>Fond provozních prostředků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6566" w14:textId="18247888" w:rsidR="00FB02FD" w:rsidRPr="00DA461F" w:rsidRDefault="00CC6375" w:rsidP="0073444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1</w:t>
            </w:r>
            <w:r w:rsidR="00734443">
              <w:rPr>
                <w:rFonts w:ascii="Arial Narrow" w:eastAsia="Times New Roman" w:hAnsi="Arial Narrow" w:cs="Calibri"/>
                <w:color w:val="000000"/>
                <w:lang w:eastAsia="cs-CZ"/>
              </w:rPr>
              <w:t>91.355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D7B6" w14:textId="3337F9F4" w:rsidR="00FB02FD" w:rsidRPr="00DA461F" w:rsidRDefault="00734443" w:rsidP="0073444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104.055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6345" w14:textId="4413475B" w:rsidR="00FB02FD" w:rsidRPr="00DA461F" w:rsidRDefault="00734443" w:rsidP="0073444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92.145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44152D" w14:textId="145AD433" w:rsidR="00FB02FD" w:rsidRPr="00DA461F" w:rsidRDefault="00734443" w:rsidP="0073444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203.265</w:t>
            </w:r>
          </w:p>
        </w:tc>
      </w:tr>
      <w:tr w:rsidR="00FB02FD" w:rsidRPr="00DA461F" w14:paraId="32892CAA" w14:textId="77777777" w:rsidTr="008C4087">
        <w:trPr>
          <w:trHeight w:val="415"/>
        </w:trPr>
        <w:tc>
          <w:tcPr>
            <w:tcW w:w="28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C15D" w14:textId="77777777" w:rsidR="00FB02FD" w:rsidRPr="00DA461F" w:rsidRDefault="00FB02FD" w:rsidP="00FB02F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DA461F">
              <w:rPr>
                <w:rFonts w:ascii="Arial Narrow" w:eastAsia="Times New Roman" w:hAnsi="Arial Narrow" w:cs="Calibri"/>
                <w:color w:val="000000"/>
                <w:lang w:eastAsia="cs-CZ"/>
              </w:rPr>
              <w:t>Fond reprodukce investičního majetku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F070" w14:textId="395F18A2" w:rsidR="00FB02FD" w:rsidRPr="00DA461F" w:rsidRDefault="008C4087" w:rsidP="00FB02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2.677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4E8DB" w14:textId="30357267" w:rsidR="00FB02FD" w:rsidRPr="00DA461F" w:rsidRDefault="00597E7F" w:rsidP="00FB02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100.925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5F02E" w14:textId="1B58311A" w:rsidR="00FB02FD" w:rsidRPr="00DA461F" w:rsidRDefault="00597E7F" w:rsidP="00FB02F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87.216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2BC74A" w14:textId="04E48094" w:rsidR="00FB02FD" w:rsidRPr="00DA461F" w:rsidRDefault="00597E7F" w:rsidP="00597E7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16.386</w:t>
            </w:r>
          </w:p>
        </w:tc>
      </w:tr>
    </w:tbl>
    <w:p w14:paraId="538333DF" w14:textId="77777777" w:rsidR="00700147" w:rsidRPr="00DA461F" w:rsidRDefault="00700147" w:rsidP="00F2325D">
      <w:pPr>
        <w:spacing w:after="0"/>
        <w:jc w:val="both"/>
        <w:rPr>
          <w:rFonts w:ascii="Arial Narrow" w:hAnsi="Arial Narrow"/>
        </w:rPr>
      </w:pPr>
    </w:p>
    <w:p w14:paraId="6B69E21A" w14:textId="2724B048" w:rsidR="00FB02FD" w:rsidRPr="00DA461F" w:rsidRDefault="00FB02FD" w:rsidP="00F2325D">
      <w:pPr>
        <w:spacing w:after="0"/>
        <w:jc w:val="both"/>
        <w:rPr>
          <w:rFonts w:ascii="Arial Narrow" w:hAnsi="Arial Narrow"/>
        </w:rPr>
      </w:pPr>
    </w:p>
    <w:p w14:paraId="458B7653" w14:textId="12472286" w:rsidR="005B573A" w:rsidRPr="00DA461F" w:rsidRDefault="005B573A" w:rsidP="00F2325D">
      <w:pPr>
        <w:spacing w:after="0"/>
        <w:jc w:val="both"/>
        <w:rPr>
          <w:rFonts w:ascii="Arial Narrow" w:hAnsi="Arial Narrow"/>
        </w:rPr>
      </w:pPr>
    </w:p>
    <w:p w14:paraId="4E043663" w14:textId="3FF5F08A" w:rsidR="005B573A" w:rsidRDefault="005B573A" w:rsidP="00F2325D">
      <w:pPr>
        <w:spacing w:after="0"/>
        <w:jc w:val="both"/>
        <w:rPr>
          <w:rFonts w:ascii="Arial Narrow" w:hAnsi="Arial Narrow"/>
        </w:rPr>
      </w:pPr>
    </w:p>
    <w:p w14:paraId="5919B7BF" w14:textId="77777777" w:rsidR="008C4087" w:rsidRPr="00DA461F" w:rsidRDefault="008C4087" w:rsidP="00F2325D">
      <w:pPr>
        <w:spacing w:after="0"/>
        <w:jc w:val="both"/>
        <w:rPr>
          <w:rFonts w:ascii="Arial Narrow" w:hAnsi="Arial Narrow"/>
        </w:rPr>
      </w:pPr>
    </w:p>
    <w:p w14:paraId="366694C3" w14:textId="1865BD22" w:rsidR="005B573A" w:rsidRPr="00DA461F" w:rsidRDefault="005B573A" w:rsidP="00F2325D">
      <w:pPr>
        <w:spacing w:after="0"/>
        <w:jc w:val="both"/>
        <w:rPr>
          <w:rFonts w:ascii="Arial Narrow" w:hAnsi="Arial Narrow"/>
        </w:rPr>
      </w:pPr>
    </w:p>
    <w:p w14:paraId="12156EFC" w14:textId="5B4F84C6" w:rsidR="005B573A" w:rsidRPr="00DA461F" w:rsidRDefault="005B573A" w:rsidP="00F2325D">
      <w:pPr>
        <w:spacing w:after="0"/>
        <w:jc w:val="both"/>
        <w:rPr>
          <w:rFonts w:ascii="Arial Narrow" w:hAnsi="Arial Narrow"/>
        </w:rPr>
      </w:pPr>
    </w:p>
    <w:tbl>
      <w:tblPr>
        <w:tblW w:w="7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</w:tblGrid>
      <w:tr w:rsidR="00E731B5" w:rsidRPr="00DA461F" w14:paraId="10BC66A5" w14:textId="77777777" w:rsidTr="00E731B5">
        <w:trPr>
          <w:trHeight w:val="31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F575" w14:textId="77777777" w:rsidR="00E731B5" w:rsidRPr="00DA461F" w:rsidRDefault="00E731B5" w:rsidP="0017536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</w:tbl>
    <w:p w14:paraId="26BA72F4" w14:textId="77777777" w:rsidR="00385033" w:rsidRPr="00DA461F" w:rsidRDefault="00D2225B" w:rsidP="004C6BF1">
      <w:pPr>
        <w:pStyle w:val="Odstavecseseznamem"/>
        <w:numPr>
          <w:ilvl w:val="0"/>
          <w:numId w:val="7"/>
        </w:numPr>
        <w:ind w:left="426" w:hanging="426"/>
        <w:rPr>
          <w:rFonts w:ascii="Arial Narrow" w:hAnsi="Arial Narrow"/>
          <w:b/>
          <w:sz w:val="24"/>
          <w:szCs w:val="24"/>
        </w:rPr>
      </w:pPr>
      <w:r w:rsidRPr="00DA461F">
        <w:rPr>
          <w:rFonts w:ascii="Arial Narrow" w:hAnsi="Arial Narrow"/>
          <w:b/>
          <w:sz w:val="24"/>
          <w:szCs w:val="24"/>
        </w:rPr>
        <w:lastRenderedPageBreak/>
        <w:t>Stav a pohyb majetku</w:t>
      </w:r>
    </w:p>
    <w:p w14:paraId="2DB46411" w14:textId="77777777" w:rsidR="005B573A" w:rsidRPr="00DA461F" w:rsidRDefault="005B573A" w:rsidP="00A52D2A">
      <w:pPr>
        <w:jc w:val="both"/>
        <w:rPr>
          <w:rFonts w:ascii="Arial Narrow" w:hAnsi="Arial Narrow"/>
        </w:rPr>
      </w:pPr>
    </w:p>
    <w:p w14:paraId="6A1DB53D" w14:textId="6FD9C6A0" w:rsidR="00D2225B" w:rsidRPr="00DA461F" w:rsidRDefault="00D2225B" w:rsidP="00A52D2A">
      <w:pPr>
        <w:jc w:val="both"/>
        <w:rPr>
          <w:rFonts w:ascii="Arial Narrow" w:hAnsi="Arial Narrow"/>
        </w:rPr>
      </w:pPr>
      <w:r w:rsidRPr="00DA461F">
        <w:rPr>
          <w:rFonts w:ascii="Arial Narrow" w:hAnsi="Arial Narrow"/>
        </w:rPr>
        <w:t>Zjištění stav majetku a závazků za rok 20</w:t>
      </w:r>
      <w:r w:rsidR="008C4087">
        <w:rPr>
          <w:rFonts w:ascii="Arial Narrow" w:hAnsi="Arial Narrow"/>
        </w:rPr>
        <w:t>20</w:t>
      </w:r>
      <w:r w:rsidRPr="00DA461F">
        <w:rPr>
          <w:rFonts w:ascii="Arial Narrow" w:hAnsi="Arial Narrow"/>
        </w:rPr>
        <w:t xml:space="preserve"> bylo v souladu s vnitřními normami UP předmětem inventarizace. Účetní evidence souhlasí se skutečností zjištěnou fyzickou inventurou. </w:t>
      </w:r>
    </w:p>
    <w:p w14:paraId="10BED5C8" w14:textId="77777777" w:rsidR="00D2225B" w:rsidRPr="00DA461F" w:rsidRDefault="00D2225B" w:rsidP="00A52D2A">
      <w:pPr>
        <w:jc w:val="both"/>
        <w:rPr>
          <w:rFonts w:ascii="Arial Narrow" w:hAnsi="Arial Narrow"/>
          <w:b/>
        </w:rPr>
      </w:pPr>
      <w:r w:rsidRPr="00DA461F">
        <w:rPr>
          <w:rFonts w:ascii="Arial Narrow" w:hAnsi="Arial Narrow"/>
          <w:b/>
        </w:rPr>
        <w:t xml:space="preserve">Stav a vývoj hodnoty majetku </w:t>
      </w:r>
      <w:proofErr w:type="spellStart"/>
      <w:r w:rsidRPr="00DA461F">
        <w:rPr>
          <w:rFonts w:ascii="Arial Narrow" w:hAnsi="Arial Narrow"/>
          <w:b/>
        </w:rPr>
        <w:t>PřF</w:t>
      </w:r>
      <w:proofErr w:type="spellEnd"/>
      <w:r w:rsidRPr="00DA461F">
        <w:rPr>
          <w:rFonts w:ascii="Arial Narrow" w:hAnsi="Arial Narrow"/>
          <w:b/>
        </w:rPr>
        <w:t xml:space="preserve"> (tis. Kč)</w:t>
      </w:r>
    </w:p>
    <w:tbl>
      <w:tblPr>
        <w:tblpPr w:leftFromText="141" w:rightFromText="141" w:vertAnchor="text" w:horzAnchor="margin" w:tblpXSpec="center" w:tblpY="199"/>
        <w:tblW w:w="8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7"/>
        <w:gridCol w:w="2061"/>
        <w:gridCol w:w="1984"/>
        <w:gridCol w:w="1559"/>
      </w:tblGrid>
      <w:tr w:rsidR="00D2225B" w:rsidRPr="00DA461F" w14:paraId="3DA63B90" w14:textId="77777777" w:rsidTr="005B573A">
        <w:trPr>
          <w:trHeight w:val="415"/>
        </w:trPr>
        <w:tc>
          <w:tcPr>
            <w:tcW w:w="3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0D5C" w14:textId="77777777" w:rsidR="00D2225B" w:rsidRPr="00DA461F" w:rsidRDefault="00D2225B" w:rsidP="002F0B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42A3" w14:textId="40E91187" w:rsidR="00D2225B" w:rsidRPr="00DA461F" w:rsidRDefault="00D2225B" w:rsidP="002F0B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r w:rsidRPr="00DA461F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stav k 1. 1. 20</w:t>
            </w:r>
            <w:r w:rsidR="008C4087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20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343F" w14:textId="37AE99E2" w:rsidR="00D2225B" w:rsidRPr="00DA461F" w:rsidRDefault="00D2225B" w:rsidP="00D2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r w:rsidRPr="00DA461F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stav k 31. 12. 20</w:t>
            </w:r>
            <w:r w:rsidR="008C4087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20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6FDDF" w14:textId="77777777" w:rsidR="00D2225B" w:rsidRPr="00DA461F" w:rsidRDefault="00D2225B" w:rsidP="002F0B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r w:rsidRPr="00DA461F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Změna (%)</w:t>
            </w:r>
          </w:p>
        </w:tc>
      </w:tr>
      <w:tr w:rsidR="008C4087" w:rsidRPr="00DA461F" w14:paraId="3F2653B4" w14:textId="77777777" w:rsidTr="005B573A">
        <w:trPr>
          <w:trHeight w:val="39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7DE34" w14:textId="16E0C705" w:rsidR="008C4087" w:rsidRPr="00DA461F" w:rsidRDefault="008C4087" w:rsidP="008C40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DA461F">
              <w:rPr>
                <w:rFonts w:ascii="Arial Narrow" w:eastAsia="Times New Roman" w:hAnsi="Arial Narrow" w:cs="Calibri"/>
                <w:color w:val="000000"/>
                <w:lang w:eastAsia="cs-CZ"/>
              </w:rPr>
              <w:t>Dlouhodobý majetek celkem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43108" w14:textId="51CCA42A" w:rsidR="008C4087" w:rsidRPr="00DA461F" w:rsidRDefault="008C4087" w:rsidP="008C408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DA461F">
              <w:rPr>
                <w:rFonts w:ascii="Arial Narrow" w:eastAsia="Times New Roman" w:hAnsi="Arial Narrow" w:cs="Calibri"/>
                <w:color w:val="000000"/>
                <w:lang w:eastAsia="cs-CZ"/>
              </w:rPr>
              <w:t>3.413.</w:t>
            </w:r>
            <w:r w:rsidR="00914C99">
              <w:rPr>
                <w:rFonts w:ascii="Arial Narrow" w:eastAsia="Times New Roman" w:hAnsi="Arial Narrow" w:cs="Calibri"/>
                <w:color w:val="000000"/>
                <w:lang w:eastAsia="cs-CZ"/>
              </w:rPr>
              <w:t>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9C5F7" w14:textId="6D74185F" w:rsidR="008C4087" w:rsidRPr="00DA461F" w:rsidRDefault="00914C99" w:rsidP="008C408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3.555.205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AC6834" w14:textId="5FE5511B" w:rsidR="008C4087" w:rsidRPr="00DA461F" w:rsidRDefault="00562BD1" w:rsidP="008C408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104,15</w:t>
            </w:r>
          </w:p>
        </w:tc>
      </w:tr>
      <w:tr w:rsidR="008C4087" w:rsidRPr="00DA461F" w14:paraId="7876A75F" w14:textId="77777777" w:rsidTr="005B573A">
        <w:trPr>
          <w:trHeight w:val="39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5FECD" w14:textId="2317EB76" w:rsidR="008C4087" w:rsidRPr="00DA461F" w:rsidRDefault="008C4087" w:rsidP="008C40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DA461F">
              <w:rPr>
                <w:rFonts w:ascii="Arial Narrow" w:eastAsia="Times New Roman" w:hAnsi="Arial Narrow" w:cs="Calibri"/>
                <w:color w:val="000000"/>
                <w:lang w:eastAsia="cs-CZ"/>
              </w:rPr>
              <w:t>- Z toho DNHM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CD338" w14:textId="117092FF" w:rsidR="008C4087" w:rsidRPr="00DA461F" w:rsidRDefault="008C4087" w:rsidP="008C408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DA461F">
              <w:rPr>
                <w:rFonts w:ascii="Arial Narrow" w:eastAsia="Times New Roman" w:hAnsi="Arial Narrow" w:cs="Calibri"/>
                <w:color w:val="000000"/>
                <w:lang w:eastAsia="cs-CZ"/>
              </w:rPr>
              <w:t>39.586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CF88" w14:textId="19D7DB17" w:rsidR="008C4087" w:rsidRPr="00DA461F" w:rsidRDefault="00914C99" w:rsidP="008C408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38.924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79531E" w14:textId="7B655BC9" w:rsidR="008C4087" w:rsidRPr="00DA461F" w:rsidRDefault="00562BD1" w:rsidP="008C408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98,33</w:t>
            </w:r>
          </w:p>
        </w:tc>
      </w:tr>
      <w:tr w:rsidR="008C4087" w:rsidRPr="00DA461F" w14:paraId="4537FE94" w14:textId="77777777" w:rsidTr="005B573A">
        <w:trPr>
          <w:trHeight w:val="39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FE2EA" w14:textId="2F66EAAF" w:rsidR="008C4087" w:rsidRPr="00DA461F" w:rsidRDefault="008C4087" w:rsidP="008C40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DA461F">
              <w:rPr>
                <w:rFonts w:ascii="Arial Narrow" w:eastAsia="Times New Roman" w:hAnsi="Arial Narrow" w:cs="Calibri"/>
                <w:color w:val="000000"/>
                <w:lang w:eastAsia="cs-CZ"/>
              </w:rPr>
              <w:t>- z toho DHM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3181" w14:textId="766F42C2" w:rsidR="008C4087" w:rsidRPr="00DA461F" w:rsidRDefault="008C4087" w:rsidP="008C408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DA461F">
              <w:rPr>
                <w:rFonts w:ascii="Arial Narrow" w:eastAsia="Times New Roman" w:hAnsi="Arial Narrow" w:cs="Calibri"/>
                <w:color w:val="000000"/>
                <w:lang w:eastAsia="cs-CZ"/>
              </w:rPr>
              <w:t>1.987</w:t>
            </w:r>
            <w:r w:rsidR="003733FA">
              <w:rPr>
                <w:rFonts w:ascii="Arial Narrow" w:eastAsia="Times New Roman" w:hAnsi="Arial Narrow" w:cs="Calibri"/>
                <w:color w:val="000000"/>
                <w:lang w:eastAsia="cs-CZ"/>
              </w:rPr>
              <w:t>.058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4FD80" w14:textId="39922442" w:rsidR="008C4087" w:rsidRPr="00DA461F" w:rsidRDefault="009525EB" w:rsidP="009525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1.999.790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3DF6F5" w14:textId="14A69E30" w:rsidR="008C4087" w:rsidRPr="00DA461F" w:rsidRDefault="00562BD1" w:rsidP="003733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100,6</w:t>
            </w:r>
            <w:r w:rsidR="003733FA">
              <w:rPr>
                <w:rFonts w:ascii="Arial Narrow" w:eastAsia="Times New Roman" w:hAnsi="Arial Narrow" w:cs="Calibri"/>
                <w:color w:val="000000"/>
                <w:lang w:eastAsia="cs-CZ"/>
              </w:rPr>
              <w:t>4</w:t>
            </w:r>
          </w:p>
        </w:tc>
      </w:tr>
      <w:tr w:rsidR="008C4087" w:rsidRPr="00DA461F" w14:paraId="183D9554" w14:textId="77777777" w:rsidTr="005B573A">
        <w:trPr>
          <w:trHeight w:val="39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4AFC" w14:textId="0F21AB05" w:rsidR="008C4087" w:rsidRPr="00DA461F" w:rsidRDefault="008C4087" w:rsidP="008C40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DA461F">
              <w:rPr>
                <w:rFonts w:ascii="Arial Narrow" w:eastAsia="Times New Roman" w:hAnsi="Arial Narrow" w:cs="Calibri"/>
                <w:color w:val="000000"/>
                <w:lang w:eastAsia="cs-CZ"/>
              </w:rPr>
              <w:t>Krátkodobý majetek celkem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F6981" w14:textId="32C2C264" w:rsidR="008C4087" w:rsidRPr="00DA461F" w:rsidRDefault="008C4087" w:rsidP="008C408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DA461F">
              <w:rPr>
                <w:rFonts w:ascii="Arial Narrow" w:eastAsia="Times New Roman" w:hAnsi="Arial Narrow" w:cs="Calibri"/>
                <w:color w:val="000000"/>
                <w:lang w:eastAsia="cs-CZ"/>
              </w:rPr>
              <w:t>816.</w:t>
            </w:r>
            <w:r w:rsidR="00914C99">
              <w:rPr>
                <w:rFonts w:ascii="Arial Narrow" w:eastAsia="Times New Roman" w:hAnsi="Arial Narrow" w:cs="Calibri"/>
                <w:color w:val="000000"/>
                <w:lang w:eastAsia="cs-CZ"/>
              </w:rPr>
              <w:t>793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F7067" w14:textId="658934D2" w:rsidR="008C4087" w:rsidRPr="00DA461F" w:rsidRDefault="00914C99" w:rsidP="008C408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698.001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7E089" w14:textId="7BCF75DE" w:rsidR="008C4087" w:rsidRPr="00DA461F" w:rsidRDefault="00562BD1" w:rsidP="008C408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85,46</w:t>
            </w:r>
          </w:p>
        </w:tc>
      </w:tr>
      <w:tr w:rsidR="008C4087" w:rsidRPr="00DA461F" w14:paraId="38AA4CB9" w14:textId="77777777" w:rsidTr="005B573A">
        <w:trPr>
          <w:trHeight w:val="39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67BC7" w14:textId="5089EB69" w:rsidR="008C4087" w:rsidRPr="00DA461F" w:rsidRDefault="008C4087" w:rsidP="008C40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DA461F">
              <w:rPr>
                <w:rFonts w:ascii="Arial Narrow" w:eastAsia="Times New Roman" w:hAnsi="Arial Narrow" w:cs="Calibri"/>
                <w:color w:val="000000"/>
                <w:lang w:eastAsia="cs-CZ"/>
              </w:rPr>
              <w:t>-z toho pohledávky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746F9" w14:textId="74A835B7" w:rsidR="008C4087" w:rsidRPr="00DA461F" w:rsidRDefault="008C4087" w:rsidP="008C408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DA461F">
              <w:rPr>
                <w:rFonts w:ascii="Arial Narrow" w:eastAsia="Times New Roman" w:hAnsi="Arial Narrow" w:cs="Calibri"/>
                <w:color w:val="000000"/>
                <w:lang w:eastAsia="cs-CZ"/>
              </w:rPr>
              <w:t>813.17</w:t>
            </w:r>
            <w:r w:rsidR="00914C99">
              <w:rPr>
                <w:rFonts w:ascii="Arial Narrow" w:eastAsia="Times New Roman" w:hAnsi="Arial Narrow" w:cs="Calibri"/>
                <w:color w:val="000000"/>
                <w:lang w:eastAsia="cs-CZ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ABBD0" w14:textId="5BBC3FB8" w:rsidR="008C4087" w:rsidRPr="00DA461F" w:rsidRDefault="00914C99" w:rsidP="008C408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693.268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D3EFFC" w14:textId="60E9C1A7" w:rsidR="008C4087" w:rsidRPr="00DA461F" w:rsidRDefault="00562BD1" w:rsidP="008C408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85,25</w:t>
            </w:r>
          </w:p>
        </w:tc>
      </w:tr>
    </w:tbl>
    <w:p w14:paraId="1FEE7899" w14:textId="77777777" w:rsidR="00D2225B" w:rsidRPr="00DA461F" w:rsidRDefault="00D2225B" w:rsidP="00A52D2A">
      <w:pPr>
        <w:jc w:val="both"/>
        <w:rPr>
          <w:rFonts w:ascii="Arial Narrow" w:hAnsi="Arial Narrow"/>
        </w:rPr>
      </w:pPr>
    </w:p>
    <w:p w14:paraId="1A954280" w14:textId="7C6FB43E" w:rsidR="00D2225B" w:rsidRPr="00DA461F" w:rsidRDefault="00D2225B" w:rsidP="00A52D2A">
      <w:pPr>
        <w:jc w:val="both"/>
        <w:rPr>
          <w:rFonts w:ascii="Arial Narrow" w:hAnsi="Arial Narrow"/>
        </w:rPr>
      </w:pPr>
    </w:p>
    <w:p w14:paraId="6462A715" w14:textId="77777777" w:rsidR="005B573A" w:rsidRPr="00DA461F" w:rsidRDefault="005B573A" w:rsidP="00A52D2A">
      <w:pPr>
        <w:jc w:val="both"/>
        <w:rPr>
          <w:rFonts w:ascii="Arial Narrow" w:hAnsi="Arial Narrow"/>
        </w:rPr>
      </w:pPr>
    </w:p>
    <w:p w14:paraId="6B24F5D3" w14:textId="77777777" w:rsidR="00D2225B" w:rsidRPr="00DA461F" w:rsidRDefault="00D2225B" w:rsidP="005B573A">
      <w:pPr>
        <w:pStyle w:val="Odstavecseseznamem"/>
        <w:numPr>
          <w:ilvl w:val="0"/>
          <w:numId w:val="7"/>
        </w:numPr>
        <w:ind w:left="426" w:hanging="426"/>
        <w:rPr>
          <w:rFonts w:ascii="Arial Narrow" w:hAnsi="Arial Narrow"/>
          <w:b/>
          <w:sz w:val="24"/>
          <w:szCs w:val="24"/>
        </w:rPr>
      </w:pPr>
      <w:r w:rsidRPr="00DA461F">
        <w:rPr>
          <w:rFonts w:ascii="Arial Narrow" w:hAnsi="Arial Narrow"/>
          <w:b/>
          <w:sz w:val="24"/>
          <w:szCs w:val="24"/>
        </w:rPr>
        <w:t>Závěr</w:t>
      </w:r>
    </w:p>
    <w:p w14:paraId="03F78AE1" w14:textId="77777777" w:rsidR="00D2225B" w:rsidRPr="00DA461F" w:rsidRDefault="00D2225B" w:rsidP="00D2225B">
      <w:pPr>
        <w:pStyle w:val="Odstavecseseznamem"/>
        <w:jc w:val="both"/>
        <w:rPr>
          <w:rFonts w:ascii="Arial Narrow" w:hAnsi="Arial Narrow"/>
        </w:rPr>
      </w:pPr>
    </w:p>
    <w:p w14:paraId="4A978A84" w14:textId="7626D637" w:rsidR="00593006" w:rsidRPr="00DA461F" w:rsidRDefault="00593006" w:rsidP="005B573A">
      <w:pPr>
        <w:pStyle w:val="Odstavecseseznamem"/>
        <w:ind w:left="0"/>
        <w:jc w:val="both"/>
        <w:rPr>
          <w:rFonts w:ascii="Arial Narrow" w:hAnsi="Arial Narrow"/>
        </w:rPr>
      </w:pPr>
      <w:r w:rsidRPr="00DA461F">
        <w:rPr>
          <w:rFonts w:ascii="Arial Narrow" w:hAnsi="Arial Narrow"/>
        </w:rPr>
        <w:t>Rokem 20</w:t>
      </w:r>
      <w:r w:rsidR="008C4087">
        <w:rPr>
          <w:rFonts w:ascii="Arial Narrow" w:hAnsi="Arial Narrow"/>
        </w:rPr>
        <w:t>20</w:t>
      </w:r>
      <w:r w:rsidRPr="00DA461F">
        <w:rPr>
          <w:rFonts w:ascii="Arial Narrow" w:hAnsi="Arial Narrow"/>
        </w:rPr>
        <w:t xml:space="preserve"> navázala </w:t>
      </w:r>
      <w:proofErr w:type="spellStart"/>
      <w:r w:rsidRPr="00DA461F">
        <w:rPr>
          <w:rFonts w:ascii="Arial Narrow" w:hAnsi="Arial Narrow"/>
        </w:rPr>
        <w:t>PřF</w:t>
      </w:r>
      <w:proofErr w:type="spellEnd"/>
      <w:r w:rsidRPr="00DA461F">
        <w:rPr>
          <w:rFonts w:ascii="Arial Narrow" w:hAnsi="Arial Narrow"/>
        </w:rPr>
        <w:t xml:space="preserve"> na předchozí řadu úspěšných let, kdy dosahovala výborných výsledků ve vzdělávací i vědecké (zejména publikační) činnosti. </w:t>
      </w:r>
    </w:p>
    <w:p w14:paraId="32A9CD4F" w14:textId="77777777" w:rsidR="00593006" w:rsidRPr="00DA461F" w:rsidRDefault="00593006" w:rsidP="005B573A">
      <w:pPr>
        <w:pStyle w:val="Odstavecseseznamem"/>
        <w:ind w:left="0"/>
        <w:jc w:val="both"/>
        <w:rPr>
          <w:rFonts w:ascii="Arial Narrow" w:hAnsi="Arial Narrow"/>
        </w:rPr>
      </w:pPr>
    </w:p>
    <w:p w14:paraId="373623FF" w14:textId="77777777" w:rsidR="00593006" w:rsidRPr="00DA461F" w:rsidRDefault="00593006" w:rsidP="005B573A">
      <w:pPr>
        <w:pStyle w:val="Odstavecseseznamem"/>
        <w:ind w:left="0"/>
        <w:jc w:val="both"/>
        <w:rPr>
          <w:rFonts w:ascii="Arial Narrow" w:hAnsi="Arial Narrow"/>
        </w:rPr>
      </w:pPr>
      <w:r w:rsidRPr="00DA461F">
        <w:rPr>
          <w:rFonts w:ascii="Arial Narrow" w:hAnsi="Arial Narrow"/>
        </w:rPr>
        <w:t xml:space="preserve">Hospodaření fakulty bylo velmi dobré, což umožnilo mimo </w:t>
      </w:r>
      <w:r w:rsidR="00F07D44" w:rsidRPr="00DA461F">
        <w:rPr>
          <w:rFonts w:ascii="Arial Narrow" w:hAnsi="Arial Narrow"/>
        </w:rPr>
        <w:t xml:space="preserve">zabezpečení </w:t>
      </w:r>
      <w:r w:rsidRPr="00DA461F">
        <w:rPr>
          <w:rFonts w:ascii="Arial Narrow" w:hAnsi="Arial Narrow"/>
        </w:rPr>
        <w:t xml:space="preserve">standardního provozu také finančně </w:t>
      </w:r>
      <w:r w:rsidR="00F07D44" w:rsidRPr="00DA461F">
        <w:rPr>
          <w:rFonts w:ascii="Arial Narrow" w:hAnsi="Arial Narrow"/>
        </w:rPr>
        <w:t>zajistit</w:t>
      </w:r>
      <w:r w:rsidRPr="00DA461F">
        <w:rPr>
          <w:rFonts w:ascii="Arial Narrow" w:hAnsi="Arial Narrow"/>
        </w:rPr>
        <w:t xml:space="preserve"> pokračování významných stavebně-investičních akcí v areálu Holice a posílit finanční rezervy do dalších let (tvorba fondů).</w:t>
      </w:r>
    </w:p>
    <w:p w14:paraId="330FAE60" w14:textId="77777777" w:rsidR="00593006" w:rsidRPr="00DA461F" w:rsidRDefault="00593006" w:rsidP="00D2225B">
      <w:pPr>
        <w:pStyle w:val="Odstavecseseznamem"/>
        <w:jc w:val="both"/>
        <w:rPr>
          <w:rFonts w:ascii="Arial Narrow" w:hAnsi="Arial Narrow"/>
        </w:rPr>
      </w:pPr>
    </w:p>
    <w:p w14:paraId="7BA17050" w14:textId="77777777" w:rsidR="00593006" w:rsidRPr="00DA461F" w:rsidRDefault="00593006" w:rsidP="00D2225B">
      <w:pPr>
        <w:pStyle w:val="Odstavecseseznamem"/>
        <w:jc w:val="both"/>
        <w:rPr>
          <w:rFonts w:ascii="Arial Narrow" w:hAnsi="Arial Narrow"/>
        </w:rPr>
      </w:pPr>
    </w:p>
    <w:p w14:paraId="7B5EAC4A" w14:textId="77777777" w:rsidR="00593006" w:rsidRPr="00DA461F" w:rsidRDefault="00593006" w:rsidP="00D2225B">
      <w:pPr>
        <w:pStyle w:val="Odstavecseseznamem"/>
        <w:jc w:val="both"/>
        <w:rPr>
          <w:rFonts w:ascii="Arial Narrow" w:hAnsi="Arial Narrow"/>
        </w:rPr>
      </w:pPr>
    </w:p>
    <w:p w14:paraId="7A047D34" w14:textId="77777777" w:rsidR="00593006" w:rsidRPr="00DA461F" w:rsidRDefault="00593006" w:rsidP="00D2225B">
      <w:pPr>
        <w:pStyle w:val="Odstavecseseznamem"/>
        <w:jc w:val="both"/>
        <w:rPr>
          <w:rFonts w:ascii="Arial Narrow" w:hAnsi="Arial Narrow"/>
        </w:rPr>
      </w:pPr>
    </w:p>
    <w:p w14:paraId="19442A81" w14:textId="77777777" w:rsidR="00593006" w:rsidRPr="00DA461F" w:rsidRDefault="00593006" w:rsidP="00D2225B">
      <w:pPr>
        <w:pStyle w:val="Odstavecseseznamem"/>
        <w:jc w:val="both"/>
        <w:rPr>
          <w:rFonts w:ascii="Arial Narrow" w:hAnsi="Arial Narrow"/>
        </w:rPr>
      </w:pPr>
    </w:p>
    <w:p w14:paraId="671F5F04" w14:textId="77777777" w:rsidR="006A3BEB" w:rsidRPr="00DA461F" w:rsidRDefault="006A3BEB" w:rsidP="00D2225B">
      <w:pPr>
        <w:pStyle w:val="Odstavecseseznamem"/>
        <w:jc w:val="both"/>
        <w:rPr>
          <w:rFonts w:ascii="Arial Narrow" w:hAnsi="Arial Narrow"/>
        </w:rPr>
      </w:pPr>
    </w:p>
    <w:p w14:paraId="398D1996" w14:textId="77777777" w:rsidR="006A3BEB" w:rsidRPr="00DA461F" w:rsidRDefault="006A3BEB" w:rsidP="00DA461F">
      <w:pPr>
        <w:jc w:val="both"/>
        <w:rPr>
          <w:rFonts w:ascii="Arial Narrow" w:hAnsi="Arial Narrow"/>
          <w:b/>
        </w:rPr>
      </w:pPr>
      <w:r w:rsidRPr="00DA461F">
        <w:rPr>
          <w:rFonts w:ascii="Arial Narrow" w:hAnsi="Arial Narrow"/>
          <w:b/>
        </w:rPr>
        <w:t>Přílohy:</w:t>
      </w:r>
    </w:p>
    <w:p w14:paraId="751B5001" w14:textId="77777777" w:rsidR="006A3BEB" w:rsidRPr="00DA461F" w:rsidRDefault="006A3BEB" w:rsidP="00DA461F">
      <w:pPr>
        <w:jc w:val="both"/>
        <w:rPr>
          <w:rFonts w:ascii="Arial Narrow" w:hAnsi="Arial Narrow"/>
        </w:rPr>
      </w:pPr>
      <w:r w:rsidRPr="00DA461F">
        <w:rPr>
          <w:rFonts w:ascii="Arial Narrow" w:hAnsi="Arial Narrow"/>
        </w:rPr>
        <w:t>Příloha 1 – Rozvaha</w:t>
      </w:r>
    </w:p>
    <w:p w14:paraId="33D91F44" w14:textId="77777777" w:rsidR="006A3BEB" w:rsidRPr="00DA461F" w:rsidRDefault="006A3BEB" w:rsidP="00DA461F">
      <w:pPr>
        <w:jc w:val="both"/>
        <w:rPr>
          <w:rFonts w:ascii="Arial Narrow" w:hAnsi="Arial Narrow"/>
        </w:rPr>
      </w:pPr>
      <w:r w:rsidRPr="00DA461F">
        <w:rPr>
          <w:rFonts w:ascii="Arial Narrow" w:hAnsi="Arial Narrow"/>
        </w:rPr>
        <w:t>Příloha 2 –</w:t>
      </w:r>
      <w:r w:rsidR="007C33D9" w:rsidRPr="00DA461F">
        <w:rPr>
          <w:rFonts w:ascii="Arial Narrow" w:hAnsi="Arial Narrow"/>
        </w:rPr>
        <w:t xml:space="preserve"> </w:t>
      </w:r>
      <w:r w:rsidRPr="00DA461F">
        <w:rPr>
          <w:rFonts w:ascii="Arial Narrow" w:hAnsi="Arial Narrow"/>
        </w:rPr>
        <w:t>Hospodářský výsledek</w:t>
      </w:r>
    </w:p>
    <w:p w14:paraId="2B913292" w14:textId="77777777" w:rsidR="00D76009" w:rsidRPr="00DA461F" w:rsidRDefault="00D76009" w:rsidP="00DA461F">
      <w:pPr>
        <w:jc w:val="both"/>
        <w:rPr>
          <w:rFonts w:ascii="Arial Narrow" w:hAnsi="Arial Narrow"/>
        </w:rPr>
      </w:pPr>
      <w:r w:rsidRPr="00DA461F">
        <w:rPr>
          <w:rFonts w:ascii="Arial Narrow" w:hAnsi="Arial Narrow"/>
        </w:rPr>
        <w:t xml:space="preserve">Příloha </w:t>
      </w:r>
      <w:r w:rsidR="007C33D9" w:rsidRPr="00DA461F">
        <w:rPr>
          <w:rFonts w:ascii="Arial Narrow" w:hAnsi="Arial Narrow"/>
        </w:rPr>
        <w:t>3</w:t>
      </w:r>
      <w:r w:rsidRPr="00DA461F">
        <w:rPr>
          <w:rFonts w:ascii="Arial Narrow" w:hAnsi="Arial Narrow"/>
        </w:rPr>
        <w:t xml:space="preserve"> - Stipendia</w:t>
      </w:r>
    </w:p>
    <w:sectPr w:rsidR="00D76009" w:rsidRPr="00DA461F" w:rsidSect="00F50928">
      <w:headerReference w:type="default" r:id="rId8"/>
      <w:foot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24ACC" w14:textId="77777777" w:rsidR="001D23B2" w:rsidRDefault="001D23B2" w:rsidP="00E731B5">
      <w:pPr>
        <w:spacing w:after="0" w:line="240" w:lineRule="auto"/>
      </w:pPr>
      <w:r>
        <w:separator/>
      </w:r>
    </w:p>
  </w:endnote>
  <w:endnote w:type="continuationSeparator" w:id="0">
    <w:p w14:paraId="3B0B13BB" w14:textId="77777777" w:rsidR="001D23B2" w:rsidRDefault="001D23B2" w:rsidP="00E731B5">
      <w:pPr>
        <w:spacing w:after="0" w:line="240" w:lineRule="auto"/>
      </w:pPr>
      <w:r>
        <w:continuationSeparator/>
      </w:r>
    </w:p>
  </w:endnote>
  <w:endnote w:type="continuationNotice" w:id="1">
    <w:p w14:paraId="3A33D72F" w14:textId="77777777" w:rsidR="00B25FAD" w:rsidRDefault="00B25F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CD438" w14:textId="77777777" w:rsidR="00B25FAD" w:rsidRDefault="00B25F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151E2" w14:textId="77777777" w:rsidR="001D23B2" w:rsidRDefault="001D23B2" w:rsidP="00E731B5">
      <w:pPr>
        <w:spacing w:after="0" w:line="240" w:lineRule="auto"/>
      </w:pPr>
      <w:r>
        <w:separator/>
      </w:r>
    </w:p>
  </w:footnote>
  <w:footnote w:type="continuationSeparator" w:id="0">
    <w:p w14:paraId="0ED57737" w14:textId="77777777" w:rsidR="001D23B2" w:rsidRDefault="001D23B2" w:rsidP="00E731B5">
      <w:pPr>
        <w:spacing w:after="0" w:line="240" w:lineRule="auto"/>
      </w:pPr>
      <w:r>
        <w:continuationSeparator/>
      </w:r>
    </w:p>
  </w:footnote>
  <w:footnote w:type="continuationNotice" w:id="1">
    <w:p w14:paraId="0DC78648" w14:textId="77777777" w:rsidR="00B25FAD" w:rsidRDefault="00B25F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7D90C" w14:textId="77777777" w:rsidR="00B25FAD" w:rsidRDefault="00B25F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F7279"/>
    <w:multiLevelType w:val="hybridMultilevel"/>
    <w:tmpl w:val="F3B65880"/>
    <w:lvl w:ilvl="0" w:tplc="82E65A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06009"/>
    <w:multiLevelType w:val="multilevel"/>
    <w:tmpl w:val="BBBA5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F01C67"/>
    <w:multiLevelType w:val="hybridMultilevel"/>
    <w:tmpl w:val="714C1172"/>
    <w:lvl w:ilvl="0" w:tplc="3788EB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A777F"/>
    <w:multiLevelType w:val="hybridMultilevel"/>
    <w:tmpl w:val="D77A0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F3AA2"/>
    <w:multiLevelType w:val="hybridMultilevel"/>
    <w:tmpl w:val="95BA73D0"/>
    <w:lvl w:ilvl="0" w:tplc="CE507D90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546015"/>
    <w:multiLevelType w:val="hybridMultilevel"/>
    <w:tmpl w:val="62E68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B202F"/>
    <w:multiLevelType w:val="hybridMultilevel"/>
    <w:tmpl w:val="695C4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12024"/>
    <w:multiLevelType w:val="hybridMultilevel"/>
    <w:tmpl w:val="866A2F88"/>
    <w:lvl w:ilvl="0" w:tplc="3FC267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64946"/>
    <w:multiLevelType w:val="hybridMultilevel"/>
    <w:tmpl w:val="9558B7DC"/>
    <w:lvl w:ilvl="0" w:tplc="D22A26A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215C4"/>
    <w:multiLevelType w:val="hybridMultilevel"/>
    <w:tmpl w:val="8542D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0367A"/>
    <w:multiLevelType w:val="hybridMultilevel"/>
    <w:tmpl w:val="BFB28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A29B2"/>
    <w:multiLevelType w:val="hybridMultilevel"/>
    <w:tmpl w:val="43A80DBA"/>
    <w:lvl w:ilvl="0" w:tplc="E06635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11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AD"/>
    <w:rsid w:val="0000171A"/>
    <w:rsid w:val="0002160A"/>
    <w:rsid w:val="00056C8F"/>
    <w:rsid w:val="000640AA"/>
    <w:rsid w:val="00070D16"/>
    <w:rsid w:val="000831B5"/>
    <w:rsid w:val="000909B8"/>
    <w:rsid w:val="0009529C"/>
    <w:rsid w:val="000B7E38"/>
    <w:rsid w:val="000C155A"/>
    <w:rsid w:val="000C71FF"/>
    <w:rsid w:val="00121316"/>
    <w:rsid w:val="00137618"/>
    <w:rsid w:val="0014272A"/>
    <w:rsid w:val="00156E36"/>
    <w:rsid w:val="0017536B"/>
    <w:rsid w:val="001C0260"/>
    <w:rsid w:val="001D23B2"/>
    <w:rsid w:val="001D4B2E"/>
    <w:rsid w:val="00221601"/>
    <w:rsid w:val="00295A91"/>
    <w:rsid w:val="002A0FE3"/>
    <w:rsid w:val="002C183D"/>
    <w:rsid w:val="002F0022"/>
    <w:rsid w:val="002F46AD"/>
    <w:rsid w:val="00301DCC"/>
    <w:rsid w:val="00330B13"/>
    <w:rsid w:val="00351D1F"/>
    <w:rsid w:val="00360DB0"/>
    <w:rsid w:val="003733FA"/>
    <w:rsid w:val="00375887"/>
    <w:rsid w:val="00385033"/>
    <w:rsid w:val="00390603"/>
    <w:rsid w:val="003A014D"/>
    <w:rsid w:val="003B06C2"/>
    <w:rsid w:val="003C1B6F"/>
    <w:rsid w:val="003D0762"/>
    <w:rsid w:val="003D4559"/>
    <w:rsid w:val="003D78C7"/>
    <w:rsid w:val="003F2D09"/>
    <w:rsid w:val="003F3911"/>
    <w:rsid w:val="004027F0"/>
    <w:rsid w:val="0041237B"/>
    <w:rsid w:val="0042253D"/>
    <w:rsid w:val="00422F0D"/>
    <w:rsid w:val="004268D3"/>
    <w:rsid w:val="0043697C"/>
    <w:rsid w:val="00470A97"/>
    <w:rsid w:val="00482A46"/>
    <w:rsid w:val="00495AAC"/>
    <w:rsid w:val="004B4FFC"/>
    <w:rsid w:val="004C6BF1"/>
    <w:rsid w:val="004C7E38"/>
    <w:rsid w:val="004D260B"/>
    <w:rsid w:val="004E27DE"/>
    <w:rsid w:val="00553395"/>
    <w:rsid w:val="00562701"/>
    <w:rsid w:val="00562BD1"/>
    <w:rsid w:val="00587906"/>
    <w:rsid w:val="00593006"/>
    <w:rsid w:val="00597E7F"/>
    <w:rsid w:val="005B14F6"/>
    <w:rsid w:val="005B56E8"/>
    <w:rsid w:val="005B573A"/>
    <w:rsid w:val="005D3893"/>
    <w:rsid w:val="005E0D35"/>
    <w:rsid w:val="00600D60"/>
    <w:rsid w:val="006144A4"/>
    <w:rsid w:val="006247D2"/>
    <w:rsid w:val="00624912"/>
    <w:rsid w:val="00630B0E"/>
    <w:rsid w:val="00653A02"/>
    <w:rsid w:val="00675C56"/>
    <w:rsid w:val="006A3BEB"/>
    <w:rsid w:val="006D2C98"/>
    <w:rsid w:val="00700147"/>
    <w:rsid w:val="00721C26"/>
    <w:rsid w:val="00727C04"/>
    <w:rsid w:val="00734443"/>
    <w:rsid w:val="007659C0"/>
    <w:rsid w:val="007A76BF"/>
    <w:rsid w:val="007B32C4"/>
    <w:rsid w:val="007C270F"/>
    <w:rsid w:val="007C33D9"/>
    <w:rsid w:val="007D1202"/>
    <w:rsid w:val="0082709C"/>
    <w:rsid w:val="00872B07"/>
    <w:rsid w:val="00892EB3"/>
    <w:rsid w:val="008970BF"/>
    <w:rsid w:val="008C4087"/>
    <w:rsid w:val="008F0D73"/>
    <w:rsid w:val="00914B8A"/>
    <w:rsid w:val="00914C99"/>
    <w:rsid w:val="00921539"/>
    <w:rsid w:val="009437E8"/>
    <w:rsid w:val="009525EB"/>
    <w:rsid w:val="00966945"/>
    <w:rsid w:val="009B70A8"/>
    <w:rsid w:val="009C2642"/>
    <w:rsid w:val="009F607A"/>
    <w:rsid w:val="00A02FC2"/>
    <w:rsid w:val="00A229D1"/>
    <w:rsid w:val="00A246D7"/>
    <w:rsid w:val="00A43E25"/>
    <w:rsid w:val="00A52D2A"/>
    <w:rsid w:val="00A73548"/>
    <w:rsid w:val="00A74DF5"/>
    <w:rsid w:val="00A7541C"/>
    <w:rsid w:val="00A773D4"/>
    <w:rsid w:val="00A90378"/>
    <w:rsid w:val="00A9052B"/>
    <w:rsid w:val="00AC64A8"/>
    <w:rsid w:val="00AE70FB"/>
    <w:rsid w:val="00B2303F"/>
    <w:rsid w:val="00B25FAD"/>
    <w:rsid w:val="00B36555"/>
    <w:rsid w:val="00B3660D"/>
    <w:rsid w:val="00B63B07"/>
    <w:rsid w:val="00B646BE"/>
    <w:rsid w:val="00B66574"/>
    <w:rsid w:val="00B81249"/>
    <w:rsid w:val="00BA017A"/>
    <w:rsid w:val="00BB45BB"/>
    <w:rsid w:val="00BC1812"/>
    <w:rsid w:val="00BC2F30"/>
    <w:rsid w:val="00BC68B0"/>
    <w:rsid w:val="00BD624B"/>
    <w:rsid w:val="00BD71E6"/>
    <w:rsid w:val="00BF7A30"/>
    <w:rsid w:val="00C030D7"/>
    <w:rsid w:val="00C13830"/>
    <w:rsid w:val="00C2518D"/>
    <w:rsid w:val="00C445FB"/>
    <w:rsid w:val="00C639BE"/>
    <w:rsid w:val="00C95772"/>
    <w:rsid w:val="00CB2FA3"/>
    <w:rsid w:val="00CC39E5"/>
    <w:rsid w:val="00CC4188"/>
    <w:rsid w:val="00CC6375"/>
    <w:rsid w:val="00CF4FB5"/>
    <w:rsid w:val="00D02CE0"/>
    <w:rsid w:val="00D12495"/>
    <w:rsid w:val="00D2225B"/>
    <w:rsid w:val="00D7334A"/>
    <w:rsid w:val="00D7337A"/>
    <w:rsid w:val="00D76009"/>
    <w:rsid w:val="00D82CF7"/>
    <w:rsid w:val="00D97427"/>
    <w:rsid w:val="00DA461F"/>
    <w:rsid w:val="00DD1AC4"/>
    <w:rsid w:val="00DE0EC9"/>
    <w:rsid w:val="00DF1173"/>
    <w:rsid w:val="00E11DE4"/>
    <w:rsid w:val="00E27A71"/>
    <w:rsid w:val="00E731B5"/>
    <w:rsid w:val="00E84E9C"/>
    <w:rsid w:val="00E974BA"/>
    <w:rsid w:val="00EA23B9"/>
    <w:rsid w:val="00EA4E9C"/>
    <w:rsid w:val="00EB6F9F"/>
    <w:rsid w:val="00ED61DA"/>
    <w:rsid w:val="00EE7DC0"/>
    <w:rsid w:val="00EF588A"/>
    <w:rsid w:val="00F018A9"/>
    <w:rsid w:val="00F0541C"/>
    <w:rsid w:val="00F07D44"/>
    <w:rsid w:val="00F11E59"/>
    <w:rsid w:val="00F17BA1"/>
    <w:rsid w:val="00F2325D"/>
    <w:rsid w:val="00F50928"/>
    <w:rsid w:val="00F82AF5"/>
    <w:rsid w:val="00F82FBA"/>
    <w:rsid w:val="00FB02FD"/>
    <w:rsid w:val="00FC7FC3"/>
    <w:rsid w:val="00FD62D1"/>
    <w:rsid w:val="00FE12A6"/>
    <w:rsid w:val="00FE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2D5E"/>
  <w15:docId w15:val="{5D06160F-A0C7-49EB-A428-96CE6A1A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46AD"/>
    <w:pPr>
      <w:ind w:left="720"/>
      <w:contextualSpacing/>
    </w:pPr>
  </w:style>
  <w:style w:type="table" w:styleId="Mkatabulky">
    <w:name w:val="Table Grid"/>
    <w:basedOn w:val="Normlntabulka"/>
    <w:uiPriority w:val="59"/>
    <w:rsid w:val="009B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73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31B5"/>
  </w:style>
  <w:style w:type="paragraph" w:styleId="Zpat">
    <w:name w:val="footer"/>
    <w:basedOn w:val="Normln"/>
    <w:link w:val="ZpatChar"/>
    <w:uiPriority w:val="99"/>
    <w:unhideWhenUsed/>
    <w:rsid w:val="00E73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31B5"/>
  </w:style>
  <w:style w:type="paragraph" w:styleId="Textbubliny">
    <w:name w:val="Balloon Text"/>
    <w:basedOn w:val="Normln"/>
    <w:link w:val="TextbublinyChar"/>
    <w:uiPriority w:val="99"/>
    <w:semiHidden/>
    <w:unhideWhenUsed/>
    <w:rsid w:val="006A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BE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F58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58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58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58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588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25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5EC77-B0C4-4F9E-BC1F-8527474D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1041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Zimová</dc:creator>
  <cp:lastModifiedBy>Ing. Lenka Káňová</cp:lastModifiedBy>
  <cp:revision>14</cp:revision>
  <cp:lastPrinted>2020-09-08T11:04:00Z</cp:lastPrinted>
  <dcterms:created xsi:type="dcterms:W3CDTF">2020-09-15T11:16:00Z</dcterms:created>
  <dcterms:modified xsi:type="dcterms:W3CDTF">2021-08-31T07:20:00Z</dcterms:modified>
</cp:coreProperties>
</file>