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8FEBC" w14:textId="0F37A39B" w:rsidR="0039490B" w:rsidRPr="0039490B" w:rsidRDefault="0039490B" w:rsidP="0039490B">
      <w:pPr>
        <w:ind w:left="6372"/>
        <w:rPr>
          <w:rFonts w:ascii="Times New Roman" w:hAnsi="Times New Roman" w:cs="Times New Roman"/>
          <w:u w:val="single"/>
        </w:rPr>
      </w:pPr>
      <w:r w:rsidRPr="0039490B">
        <w:rPr>
          <w:rFonts w:ascii="Times New Roman" w:hAnsi="Times New Roman" w:cs="Times New Roman"/>
          <w:u w:val="single"/>
        </w:rPr>
        <w:t>Středisko: ___________</w:t>
      </w:r>
      <w:r>
        <w:rPr>
          <w:rFonts w:ascii="Times New Roman" w:hAnsi="Times New Roman" w:cs="Times New Roman"/>
          <w:u w:val="single"/>
        </w:rPr>
        <w:t>___</w:t>
      </w:r>
    </w:p>
    <w:p w14:paraId="58514C22" w14:textId="77777777" w:rsidR="0039490B" w:rsidRPr="0039490B" w:rsidRDefault="0039490B" w:rsidP="0039490B">
      <w:pPr>
        <w:ind w:left="5664" w:firstLine="708"/>
        <w:rPr>
          <w:rFonts w:ascii="Times New Roman" w:hAnsi="Times New Roman" w:cs="Times New Roman"/>
          <w:u w:val="single"/>
        </w:rPr>
      </w:pPr>
      <w:r w:rsidRPr="0039490B">
        <w:rPr>
          <w:rFonts w:ascii="Times New Roman" w:hAnsi="Times New Roman" w:cs="Times New Roman"/>
          <w:u w:val="single"/>
        </w:rPr>
        <w:t>SPP prvek:______________</w:t>
      </w:r>
    </w:p>
    <w:p w14:paraId="41E2AC63" w14:textId="648C31E5" w:rsidR="0039490B" w:rsidRPr="0039490B" w:rsidRDefault="0039490B" w:rsidP="0039490B">
      <w:pPr>
        <w:ind w:left="5664" w:firstLine="708"/>
        <w:rPr>
          <w:rFonts w:ascii="Times New Roman" w:hAnsi="Times New Roman" w:cs="Times New Roman"/>
          <w:u w:val="single"/>
        </w:rPr>
      </w:pPr>
      <w:r w:rsidRPr="0039490B">
        <w:rPr>
          <w:rFonts w:ascii="Times New Roman" w:hAnsi="Times New Roman" w:cs="Times New Roman"/>
          <w:u w:val="single"/>
        </w:rPr>
        <w:t>Zdroj:________________</w:t>
      </w:r>
      <w:r>
        <w:rPr>
          <w:rFonts w:ascii="Times New Roman" w:hAnsi="Times New Roman" w:cs="Times New Roman"/>
          <w:u w:val="single"/>
        </w:rPr>
        <w:t>__</w:t>
      </w:r>
      <w:bookmarkStart w:id="0" w:name="_GoBack"/>
      <w:bookmarkEnd w:id="0"/>
    </w:p>
    <w:p w14:paraId="042F4775" w14:textId="1E313D90" w:rsidR="0039490B" w:rsidRDefault="0039490B" w:rsidP="003670F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4D5191D" w14:textId="77777777" w:rsidR="0039490B" w:rsidRDefault="0039490B" w:rsidP="003670F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04AFAFA" w14:textId="77777777" w:rsidR="000247CA" w:rsidRPr="00975F35" w:rsidRDefault="003670FD" w:rsidP="003670F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75F35">
        <w:rPr>
          <w:rFonts w:ascii="Times New Roman" w:hAnsi="Times New Roman" w:cs="Times New Roman"/>
          <w:b/>
          <w:sz w:val="24"/>
        </w:rPr>
        <w:t>SMLOUVA O DÍLO</w:t>
      </w:r>
    </w:p>
    <w:p w14:paraId="078B3A1E" w14:textId="77777777" w:rsidR="003670FD" w:rsidRDefault="003670FD" w:rsidP="00DB7B39">
      <w:pPr>
        <w:spacing w:after="0" w:line="240" w:lineRule="auto"/>
        <w:rPr>
          <w:rFonts w:ascii="Times New Roman" w:hAnsi="Times New Roman" w:cs="Times New Roman"/>
        </w:rPr>
      </w:pPr>
    </w:p>
    <w:p w14:paraId="03413697" w14:textId="77777777" w:rsidR="003670FD" w:rsidRPr="003670FD" w:rsidRDefault="003670FD" w:rsidP="00DB7B39">
      <w:pPr>
        <w:spacing w:after="0" w:line="240" w:lineRule="auto"/>
        <w:rPr>
          <w:rFonts w:ascii="Times New Roman" w:hAnsi="Times New Roman" w:cs="Times New Roman"/>
          <w:b/>
        </w:rPr>
      </w:pPr>
      <w:r w:rsidRPr="003670FD">
        <w:rPr>
          <w:rFonts w:ascii="Times New Roman" w:hAnsi="Times New Roman" w:cs="Times New Roman"/>
          <w:b/>
        </w:rPr>
        <w:t>Univerzita Palackého v Olomouci</w:t>
      </w:r>
    </w:p>
    <w:p w14:paraId="77D80057" w14:textId="77777777" w:rsidR="003670FD" w:rsidRDefault="003670FD" w:rsidP="00367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IČO: </w:t>
      </w:r>
      <w:r w:rsidRPr="003670FD">
        <w:rPr>
          <w:rFonts w:ascii="Times New Roman" w:hAnsi="Times New Roman" w:cs="Times New Roman"/>
        </w:rPr>
        <w:t>61989592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492005F" w14:textId="77777777" w:rsidR="003670FD" w:rsidRDefault="003670FD" w:rsidP="00367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 Křížkovského 8, 771 47 Olomouc</w:t>
      </w:r>
    </w:p>
    <w:p w14:paraId="6025032B" w14:textId="77777777" w:rsidR="003670FD" w:rsidRDefault="003670FD" w:rsidP="00367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Součást: Přírodovědecká fakulta UP</w:t>
      </w:r>
    </w:p>
    <w:p w14:paraId="06F76D7A" w14:textId="77777777" w:rsidR="00DB7B39" w:rsidRDefault="00DB7B39" w:rsidP="00367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adresa: 17. listopadu 1192/12, 771  46 Olomouc</w:t>
      </w:r>
    </w:p>
    <w:p w14:paraId="5D2FA787" w14:textId="65E069CE" w:rsidR="003670FD" w:rsidRDefault="003670FD" w:rsidP="00367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Jednající: doc. RNDr. Martin Kubala, Ph.D.</w:t>
      </w:r>
      <w:r w:rsidR="003B1CEF">
        <w:rPr>
          <w:rFonts w:ascii="Times New Roman" w:hAnsi="Times New Roman" w:cs="Times New Roman"/>
        </w:rPr>
        <w:t>, děkan Přírodovědecké fakulty UP</w:t>
      </w:r>
    </w:p>
    <w:p w14:paraId="083AC774" w14:textId="62169B14" w:rsidR="003670FD" w:rsidRDefault="003670FD" w:rsidP="00367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oprávněná jednat ve věcech realizace této smlouvy: </w:t>
      </w:r>
      <w:r w:rsidR="00DB7B39" w:rsidRPr="00184C24">
        <w:rPr>
          <w:rFonts w:ascii="Times New Roman" w:hAnsi="Times New Roman" w:cs="Times New Roman"/>
          <w:highlight w:val="yellow"/>
        </w:rPr>
        <w:t>……</w:t>
      </w:r>
      <w:proofErr w:type="gramStart"/>
      <w:r w:rsidR="00DB7B39" w:rsidRPr="00184C24">
        <w:rPr>
          <w:rFonts w:ascii="Times New Roman" w:hAnsi="Times New Roman" w:cs="Times New Roman"/>
          <w:highlight w:val="yellow"/>
        </w:rPr>
        <w:t>….</w:t>
      </w:r>
      <w:r w:rsidR="00DB7B39">
        <w:rPr>
          <w:rFonts w:ascii="Times New Roman" w:hAnsi="Times New Roman" w:cs="Times New Roman"/>
        </w:rPr>
        <w:t>.</w:t>
      </w:r>
      <w:r w:rsidR="00101A24">
        <w:rPr>
          <w:rFonts w:ascii="Times New Roman" w:hAnsi="Times New Roman" w:cs="Times New Roman"/>
        </w:rPr>
        <w:t>, e-mail</w:t>
      </w:r>
      <w:proofErr w:type="gramEnd"/>
      <w:r w:rsidR="00101A24">
        <w:rPr>
          <w:rFonts w:ascii="Times New Roman" w:hAnsi="Times New Roman" w:cs="Times New Roman"/>
        </w:rPr>
        <w:t xml:space="preserve">: </w:t>
      </w:r>
      <w:r w:rsidR="00101A24" w:rsidRPr="00184C24">
        <w:rPr>
          <w:rFonts w:ascii="Times New Roman" w:hAnsi="Times New Roman" w:cs="Times New Roman"/>
          <w:highlight w:val="yellow"/>
        </w:rPr>
        <w:t>…….</w:t>
      </w:r>
      <w:r w:rsidR="00101A24">
        <w:rPr>
          <w:rFonts w:ascii="Times New Roman" w:hAnsi="Times New Roman" w:cs="Times New Roman"/>
        </w:rPr>
        <w:t xml:space="preserve">, tel.: </w:t>
      </w:r>
      <w:r w:rsidR="00101A24" w:rsidRPr="00184C24">
        <w:rPr>
          <w:rFonts w:ascii="Times New Roman" w:hAnsi="Times New Roman" w:cs="Times New Roman"/>
          <w:highlight w:val="yellow"/>
        </w:rPr>
        <w:t>…….</w:t>
      </w:r>
    </w:p>
    <w:p w14:paraId="520265B6" w14:textId="77777777" w:rsidR="00DB7B39" w:rsidRDefault="00DB7B39" w:rsidP="00367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straně jedné (dále jen jako </w:t>
      </w:r>
      <w:r w:rsidRPr="00DB7B39">
        <w:rPr>
          <w:rFonts w:ascii="Times New Roman" w:hAnsi="Times New Roman" w:cs="Times New Roman"/>
          <w:i/>
        </w:rPr>
        <w:t>„objednatel“</w:t>
      </w:r>
      <w:r>
        <w:rPr>
          <w:rFonts w:ascii="Times New Roman" w:hAnsi="Times New Roman" w:cs="Times New Roman"/>
        </w:rPr>
        <w:t>)</w:t>
      </w:r>
    </w:p>
    <w:p w14:paraId="4104D647" w14:textId="77777777" w:rsidR="00DB7B39" w:rsidRDefault="00DB7B39" w:rsidP="003670FD">
      <w:pPr>
        <w:spacing w:after="0" w:line="240" w:lineRule="auto"/>
        <w:rPr>
          <w:rFonts w:ascii="Times New Roman" w:hAnsi="Times New Roman" w:cs="Times New Roman"/>
        </w:rPr>
      </w:pPr>
    </w:p>
    <w:p w14:paraId="719D2F7E" w14:textId="77777777" w:rsidR="00DB7B39" w:rsidRDefault="00DB7B39" w:rsidP="00367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3633DC7A" w14:textId="77777777" w:rsidR="00DB7B39" w:rsidRDefault="00DB7B39" w:rsidP="003670FD">
      <w:pPr>
        <w:spacing w:after="0" w:line="240" w:lineRule="auto"/>
        <w:rPr>
          <w:rFonts w:ascii="Times New Roman" w:hAnsi="Times New Roman" w:cs="Times New Roman"/>
        </w:rPr>
      </w:pPr>
    </w:p>
    <w:p w14:paraId="7E9DF6C7" w14:textId="77777777" w:rsidR="00DB7B39" w:rsidRDefault="00DB7B39" w:rsidP="003670FD">
      <w:pPr>
        <w:spacing w:after="0" w:line="240" w:lineRule="auto"/>
        <w:rPr>
          <w:rFonts w:ascii="Times New Roman" w:hAnsi="Times New Roman" w:cs="Times New Roman"/>
        </w:rPr>
      </w:pPr>
      <w:r w:rsidRPr="00184C24">
        <w:rPr>
          <w:rFonts w:ascii="Times New Roman" w:hAnsi="Times New Roman" w:cs="Times New Roman"/>
          <w:highlight w:val="yellow"/>
        </w:rPr>
        <w:t>……………………………………..</w:t>
      </w:r>
    </w:p>
    <w:p w14:paraId="0D1134EB" w14:textId="04652C29" w:rsidR="00DB7B39" w:rsidRDefault="00DB7B39" w:rsidP="00367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narození:</w:t>
      </w:r>
      <w:r w:rsidR="00184C24">
        <w:rPr>
          <w:rFonts w:ascii="Times New Roman" w:hAnsi="Times New Roman" w:cs="Times New Roman"/>
        </w:rPr>
        <w:t xml:space="preserve"> </w:t>
      </w:r>
      <w:r w:rsidR="00184C24" w:rsidRPr="00184C24">
        <w:rPr>
          <w:rFonts w:ascii="Times New Roman" w:hAnsi="Times New Roman" w:cs="Times New Roman"/>
          <w:highlight w:val="yellow"/>
        </w:rPr>
        <w:t>………………</w:t>
      </w:r>
    </w:p>
    <w:p w14:paraId="6827E253" w14:textId="687714F6" w:rsidR="00DB7B39" w:rsidRDefault="00DB7B39" w:rsidP="00367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Bytem: </w:t>
      </w:r>
      <w:r w:rsidR="00184C24" w:rsidRPr="00184C24">
        <w:rPr>
          <w:rFonts w:ascii="Times New Roman" w:hAnsi="Times New Roman" w:cs="Times New Roman"/>
          <w:highlight w:val="yellow"/>
        </w:rPr>
        <w:t>…………………</w:t>
      </w:r>
    </w:p>
    <w:p w14:paraId="2AF64B0E" w14:textId="4F7D03CA" w:rsidR="0058536E" w:rsidRDefault="0058536E" w:rsidP="00367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</w:t>
      </w:r>
      <w:r w:rsidR="00DB7B39">
        <w:rPr>
          <w:rFonts w:ascii="Times New Roman" w:hAnsi="Times New Roman" w:cs="Times New Roman"/>
        </w:rPr>
        <w:t>:</w:t>
      </w:r>
      <w:r w:rsidR="00184C24">
        <w:rPr>
          <w:rFonts w:ascii="Times New Roman" w:hAnsi="Times New Roman" w:cs="Times New Roman"/>
        </w:rPr>
        <w:t xml:space="preserve"> </w:t>
      </w:r>
      <w:r w:rsidR="00184C24" w:rsidRPr="00184C24">
        <w:rPr>
          <w:rFonts w:ascii="Times New Roman" w:hAnsi="Times New Roman" w:cs="Times New Roman"/>
          <w:highlight w:val="yellow"/>
        </w:rPr>
        <w:t>……………….</w:t>
      </w:r>
    </w:p>
    <w:p w14:paraId="45393342" w14:textId="41D36897" w:rsidR="0058536E" w:rsidRDefault="0058536E" w:rsidP="00367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SWIFT kód:</w:t>
      </w:r>
      <w:r w:rsidR="00184C24">
        <w:rPr>
          <w:rFonts w:ascii="Times New Roman" w:hAnsi="Times New Roman" w:cs="Times New Roman"/>
        </w:rPr>
        <w:t xml:space="preserve"> </w:t>
      </w:r>
      <w:r w:rsidR="00184C24" w:rsidRPr="00184C24">
        <w:rPr>
          <w:rFonts w:ascii="Times New Roman" w:hAnsi="Times New Roman" w:cs="Times New Roman"/>
          <w:highlight w:val="yellow"/>
        </w:rPr>
        <w:t>………………………</w:t>
      </w:r>
    </w:p>
    <w:p w14:paraId="1136B5D4" w14:textId="7C3B3DD7" w:rsidR="00DB7B39" w:rsidRDefault="0058536E" w:rsidP="00367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Název a adresa banky: </w:t>
      </w:r>
      <w:r w:rsidR="00184C24" w:rsidRPr="00184C24">
        <w:rPr>
          <w:rFonts w:ascii="Times New Roman" w:hAnsi="Times New Roman" w:cs="Times New Roman"/>
          <w:highlight w:val="yellow"/>
        </w:rPr>
        <w:t>……………………</w:t>
      </w:r>
    </w:p>
    <w:p w14:paraId="1B085F65" w14:textId="7882DA09" w:rsidR="008760B8" w:rsidRDefault="008760B8" w:rsidP="00367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E-mailová adresa:</w:t>
      </w:r>
      <w:r w:rsidR="00184C24">
        <w:rPr>
          <w:rFonts w:ascii="Times New Roman" w:hAnsi="Times New Roman" w:cs="Times New Roman"/>
        </w:rPr>
        <w:t xml:space="preserve"> </w:t>
      </w:r>
      <w:r w:rsidR="00184C24" w:rsidRPr="00184C24">
        <w:rPr>
          <w:rFonts w:ascii="Times New Roman" w:hAnsi="Times New Roman" w:cs="Times New Roman"/>
          <w:highlight w:val="yellow"/>
        </w:rPr>
        <w:t>…………………</w:t>
      </w:r>
      <w:proofErr w:type="gramStart"/>
      <w:r w:rsidR="00184C24" w:rsidRPr="00184C24">
        <w:rPr>
          <w:rFonts w:ascii="Times New Roman" w:hAnsi="Times New Roman" w:cs="Times New Roman"/>
          <w:highlight w:val="yellow"/>
        </w:rPr>
        <w:t>…..</w:t>
      </w:r>
      <w:proofErr w:type="gramEnd"/>
    </w:p>
    <w:p w14:paraId="0578BCA5" w14:textId="13ACCD46" w:rsidR="008760B8" w:rsidRDefault="008760B8" w:rsidP="00367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Telefon: </w:t>
      </w:r>
      <w:r w:rsidR="00184C24" w:rsidRPr="00184C24">
        <w:rPr>
          <w:rFonts w:ascii="Times New Roman" w:hAnsi="Times New Roman" w:cs="Times New Roman"/>
          <w:highlight w:val="yellow"/>
        </w:rPr>
        <w:t>……………</w:t>
      </w:r>
      <w:proofErr w:type="gramStart"/>
      <w:r w:rsidR="00184C24" w:rsidRPr="00184C24">
        <w:rPr>
          <w:rFonts w:ascii="Times New Roman" w:hAnsi="Times New Roman" w:cs="Times New Roman"/>
          <w:highlight w:val="yellow"/>
        </w:rPr>
        <w:t>…..</w:t>
      </w:r>
      <w:proofErr w:type="gramEnd"/>
    </w:p>
    <w:p w14:paraId="7AEA428E" w14:textId="6619F965" w:rsidR="00DB7B39" w:rsidRDefault="00DB7B39" w:rsidP="00367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straně druhé (dále jen jako </w:t>
      </w:r>
      <w:r w:rsidRPr="00DB7B39">
        <w:rPr>
          <w:rFonts w:ascii="Times New Roman" w:hAnsi="Times New Roman" w:cs="Times New Roman"/>
          <w:i/>
        </w:rPr>
        <w:t>„zhotovitel“</w:t>
      </w:r>
      <w:r>
        <w:rPr>
          <w:rFonts w:ascii="Times New Roman" w:hAnsi="Times New Roman" w:cs="Times New Roman"/>
        </w:rPr>
        <w:t>)</w:t>
      </w:r>
    </w:p>
    <w:p w14:paraId="0D8188FD" w14:textId="66BB6992" w:rsidR="002D7236" w:rsidRDefault="002D7236" w:rsidP="00367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společně také jako </w:t>
      </w:r>
      <w:r w:rsidRPr="002D7236">
        <w:rPr>
          <w:rFonts w:ascii="Times New Roman" w:hAnsi="Times New Roman" w:cs="Times New Roman"/>
          <w:i/>
        </w:rPr>
        <w:t>„smluvní strany“</w:t>
      </w:r>
    </w:p>
    <w:p w14:paraId="080838CD" w14:textId="77777777" w:rsidR="00975F35" w:rsidRDefault="00975F35" w:rsidP="003670FD">
      <w:pPr>
        <w:spacing w:after="0" w:line="240" w:lineRule="auto"/>
        <w:rPr>
          <w:rFonts w:ascii="Times New Roman" w:hAnsi="Times New Roman" w:cs="Times New Roman"/>
        </w:rPr>
      </w:pPr>
    </w:p>
    <w:p w14:paraId="3E77C3A6" w14:textId="34C71273" w:rsidR="00975F35" w:rsidRDefault="00EC4E03" w:rsidP="00EC4E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DA502F">
        <w:rPr>
          <w:rFonts w:ascii="Times New Roman" w:hAnsi="Times New Roman" w:cs="Times New Roman"/>
        </w:rPr>
        <w:t>zavřely</w:t>
      </w:r>
      <w:r w:rsidR="00975F35">
        <w:rPr>
          <w:rFonts w:ascii="Times New Roman" w:hAnsi="Times New Roman" w:cs="Times New Roman"/>
        </w:rPr>
        <w:t xml:space="preserve"> níže uvedeného dne, měsíce a roku podle </w:t>
      </w:r>
      <w:proofErr w:type="spellStart"/>
      <w:r w:rsidR="00975F35">
        <w:rPr>
          <w:rFonts w:ascii="Times New Roman" w:hAnsi="Times New Roman" w:cs="Times New Roman"/>
        </w:rPr>
        <w:t>ust</w:t>
      </w:r>
      <w:proofErr w:type="spellEnd"/>
      <w:r w:rsidR="00975F35">
        <w:rPr>
          <w:rFonts w:ascii="Times New Roman" w:hAnsi="Times New Roman" w:cs="Times New Roman"/>
        </w:rPr>
        <w:t>. § 2586 a násl.</w:t>
      </w:r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 xml:space="preserve">. § 2631 zákona č. 89/2012 Sb., občanský zákoník, ve znění pozdějších předpisů (dále jen </w:t>
      </w:r>
      <w:r w:rsidRPr="00EC4E03">
        <w:rPr>
          <w:rFonts w:ascii="Times New Roman" w:hAnsi="Times New Roman" w:cs="Times New Roman"/>
          <w:i/>
        </w:rPr>
        <w:t>„občanský zákoník“</w:t>
      </w:r>
      <w:r>
        <w:rPr>
          <w:rFonts w:ascii="Times New Roman" w:hAnsi="Times New Roman" w:cs="Times New Roman"/>
        </w:rPr>
        <w:t xml:space="preserve">) tuto smlouvu o dílo (dále jen </w:t>
      </w:r>
      <w:r w:rsidRPr="00EC4E03">
        <w:rPr>
          <w:rFonts w:ascii="Times New Roman" w:hAnsi="Times New Roman" w:cs="Times New Roman"/>
          <w:i/>
        </w:rPr>
        <w:t>„smlouva“</w:t>
      </w:r>
      <w:r>
        <w:rPr>
          <w:rFonts w:ascii="Times New Roman" w:hAnsi="Times New Roman" w:cs="Times New Roman"/>
        </w:rPr>
        <w:t>):</w:t>
      </w:r>
    </w:p>
    <w:p w14:paraId="2E452480" w14:textId="77777777" w:rsidR="007155F5" w:rsidRDefault="007155F5" w:rsidP="00EC4E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999378" w14:textId="77777777" w:rsidR="00DB7B39" w:rsidRDefault="00DB7B39" w:rsidP="003670FD">
      <w:pPr>
        <w:spacing w:after="0" w:line="240" w:lineRule="auto"/>
        <w:rPr>
          <w:rFonts w:ascii="Times New Roman" w:hAnsi="Times New Roman" w:cs="Times New Roman"/>
        </w:rPr>
      </w:pPr>
    </w:p>
    <w:p w14:paraId="05BB261C" w14:textId="77777777" w:rsidR="003670FD" w:rsidRPr="00EC4E03" w:rsidRDefault="00EC4E03" w:rsidP="00EC4E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4E03">
        <w:rPr>
          <w:rFonts w:ascii="Times New Roman" w:hAnsi="Times New Roman" w:cs="Times New Roman"/>
          <w:b/>
        </w:rPr>
        <w:t>Čl. I</w:t>
      </w:r>
    </w:p>
    <w:p w14:paraId="77B1A688" w14:textId="0ED149BC" w:rsidR="00EC4E03" w:rsidRPr="00EC4E03" w:rsidRDefault="0080495D" w:rsidP="00EC4E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smlouvy</w:t>
      </w:r>
    </w:p>
    <w:p w14:paraId="0DC3BE29" w14:textId="637B9D20" w:rsidR="002F50E4" w:rsidRDefault="0080495D" w:rsidP="00EC4E03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základě této smlouvy se zhotovitel zavazuje za podmínek obsažených v této smlouvě vytvořit pro objednatele v níže uvedeném termínu </w:t>
      </w:r>
      <w:r w:rsidR="009B10FB" w:rsidRPr="00184C24">
        <w:rPr>
          <w:rFonts w:ascii="Times New Roman" w:hAnsi="Times New Roman" w:cs="Times New Roman"/>
          <w:highlight w:val="yellow"/>
        </w:rPr>
        <w:t>……………………………</w:t>
      </w:r>
      <w:proofErr w:type="gramStart"/>
      <w:r w:rsidR="009B10FB" w:rsidRPr="00184C24">
        <w:rPr>
          <w:rFonts w:ascii="Times New Roman" w:hAnsi="Times New Roman" w:cs="Times New Roman"/>
          <w:highlight w:val="yellow"/>
        </w:rPr>
        <w:t>…..</w:t>
      </w:r>
      <w:r w:rsidR="00F6038B">
        <w:rPr>
          <w:rFonts w:ascii="Times New Roman" w:hAnsi="Times New Roman" w:cs="Times New Roman"/>
        </w:rPr>
        <w:t>, jejímž</w:t>
      </w:r>
      <w:proofErr w:type="gramEnd"/>
      <w:r w:rsidR="00F6038B">
        <w:rPr>
          <w:rFonts w:ascii="Times New Roman" w:hAnsi="Times New Roman" w:cs="Times New Roman"/>
        </w:rPr>
        <w:t xml:space="preserve"> autorem je </w:t>
      </w:r>
      <w:r w:rsidR="00F6038B" w:rsidRPr="00184C24">
        <w:rPr>
          <w:rFonts w:ascii="Times New Roman" w:hAnsi="Times New Roman" w:cs="Times New Roman"/>
          <w:highlight w:val="yellow"/>
        </w:rPr>
        <w:t>…………….</w:t>
      </w:r>
      <w:r w:rsidR="00F6038B">
        <w:rPr>
          <w:rFonts w:ascii="Times New Roman" w:hAnsi="Times New Roman" w:cs="Times New Roman"/>
        </w:rPr>
        <w:t xml:space="preserve"> (dále jen </w:t>
      </w:r>
      <w:r w:rsidR="00F6038B" w:rsidRPr="00FA3587">
        <w:rPr>
          <w:rFonts w:ascii="Times New Roman" w:hAnsi="Times New Roman" w:cs="Times New Roman"/>
          <w:i/>
        </w:rPr>
        <w:t>„autorské dílo“</w:t>
      </w:r>
      <w:r w:rsidR="00F6038B">
        <w:rPr>
          <w:rFonts w:ascii="Times New Roman" w:hAnsi="Times New Roman" w:cs="Times New Roman"/>
        </w:rPr>
        <w:t xml:space="preserve">), a to pro účely </w:t>
      </w:r>
      <w:r w:rsidR="00F6038B" w:rsidRPr="00184C24">
        <w:rPr>
          <w:rFonts w:ascii="Times New Roman" w:hAnsi="Times New Roman" w:cs="Times New Roman"/>
          <w:highlight w:val="yellow"/>
        </w:rPr>
        <w:t>…………………</w:t>
      </w:r>
      <w:r w:rsidR="00F6038B">
        <w:rPr>
          <w:rFonts w:ascii="Times New Roman" w:hAnsi="Times New Roman" w:cs="Times New Roman"/>
        </w:rPr>
        <w:t>, v souladu s pokyny udělovanými objednatelem prostřednictvím</w:t>
      </w:r>
      <w:r w:rsidR="009B10FB">
        <w:rPr>
          <w:rFonts w:ascii="Times New Roman" w:hAnsi="Times New Roman" w:cs="Times New Roman"/>
        </w:rPr>
        <w:t xml:space="preserve"> </w:t>
      </w:r>
      <w:r w:rsidR="00F6038B">
        <w:rPr>
          <w:rFonts w:ascii="Times New Roman" w:hAnsi="Times New Roman" w:cs="Times New Roman"/>
        </w:rPr>
        <w:t xml:space="preserve">osoby oprávněné jednat jménem objednatele ve věcech realizace této smlouvy </w:t>
      </w:r>
      <w:r w:rsidR="009B10FB">
        <w:rPr>
          <w:rFonts w:ascii="Times New Roman" w:hAnsi="Times New Roman" w:cs="Times New Roman"/>
        </w:rPr>
        <w:t xml:space="preserve">(dále jen </w:t>
      </w:r>
      <w:r w:rsidR="009B10FB" w:rsidRPr="009B10FB">
        <w:rPr>
          <w:rFonts w:ascii="Times New Roman" w:hAnsi="Times New Roman" w:cs="Times New Roman"/>
          <w:i/>
        </w:rPr>
        <w:t>„dílo“</w:t>
      </w:r>
      <w:r w:rsidR="009B10FB">
        <w:rPr>
          <w:rFonts w:ascii="Times New Roman" w:hAnsi="Times New Roman" w:cs="Times New Roman"/>
        </w:rPr>
        <w:t>).</w:t>
      </w:r>
      <w:r w:rsidR="00F475B8">
        <w:rPr>
          <w:rFonts w:ascii="Times New Roman" w:hAnsi="Times New Roman" w:cs="Times New Roman"/>
        </w:rPr>
        <w:t xml:space="preserve"> </w:t>
      </w:r>
    </w:p>
    <w:p w14:paraId="754EAF9B" w14:textId="56138D99" w:rsidR="00EC4E03" w:rsidRDefault="002F50E4" w:rsidP="00EC4E03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Dílo</w:t>
      </w:r>
      <w:r w:rsidR="00F05735">
        <w:rPr>
          <w:rFonts w:ascii="Times New Roman" w:hAnsi="Times New Roman" w:cs="Times New Roman"/>
        </w:rPr>
        <w:t xml:space="preserve"> musí obsahovat vyjádření k následujícím </w:t>
      </w:r>
      <w:r>
        <w:rPr>
          <w:rFonts w:ascii="Times New Roman" w:hAnsi="Times New Roman" w:cs="Times New Roman"/>
        </w:rPr>
        <w:t xml:space="preserve">bodům </w:t>
      </w:r>
      <w:r w:rsidRPr="002F50E4">
        <w:rPr>
          <w:rFonts w:ascii="Times New Roman" w:hAnsi="Times New Roman" w:cs="Times New Roman"/>
          <w:highlight w:val="yellow"/>
        </w:rPr>
        <w:t>………</w:t>
      </w:r>
      <w:proofErr w:type="gramStart"/>
      <w:r w:rsidRPr="002F50E4">
        <w:rPr>
          <w:rFonts w:ascii="Times New Roman" w:hAnsi="Times New Roman" w:cs="Times New Roman"/>
          <w:highlight w:val="yellow"/>
        </w:rPr>
        <w:t>…..</w:t>
      </w:r>
      <w:proofErr w:type="gramEnd"/>
    </w:p>
    <w:p w14:paraId="5F02F82C" w14:textId="77777777" w:rsidR="00DE2D00" w:rsidRDefault="00DE2D00" w:rsidP="00DE2D00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DE2D00">
        <w:rPr>
          <w:rFonts w:ascii="Times New Roman" w:hAnsi="Times New Roman" w:cs="Times New Roman"/>
        </w:rPr>
        <w:t xml:space="preserve">Zhotovitel provede dílo na svůj náklad a nebezpečí, v rozsahu, způsobem, v jakosti a lhůtách podle této smlouvy. </w:t>
      </w:r>
    </w:p>
    <w:p w14:paraId="7FB689D9" w14:textId="7658B11D" w:rsidR="00DE2D00" w:rsidRPr="00DE2D00" w:rsidRDefault="00DE2D00" w:rsidP="00DE2D00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DE2D00">
        <w:rPr>
          <w:rFonts w:ascii="Times New Roman" w:hAnsi="Times New Roman" w:cs="Times New Roman"/>
        </w:rPr>
        <w:t>Objednatel se zavazuje za takto provedené dílo uhradit jeho cenu</w:t>
      </w:r>
      <w:r w:rsidR="00A87FFC">
        <w:rPr>
          <w:rFonts w:ascii="Times New Roman" w:hAnsi="Times New Roman" w:cs="Times New Roman"/>
        </w:rPr>
        <w:t xml:space="preserve"> za dílo stanovenou čl. III odst. 1 této smlouvy</w:t>
      </w:r>
      <w:r w:rsidRPr="00DE2D00">
        <w:rPr>
          <w:rFonts w:ascii="Times New Roman" w:hAnsi="Times New Roman" w:cs="Times New Roman"/>
        </w:rPr>
        <w:t>.</w:t>
      </w:r>
    </w:p>
    <w:p w14:paraId="0EDF456E" w14:textId="77777777" w:rsidR="00DE2D00" w:rsidRDefault="00DE2D00" w:rsidP="00DE2D00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04E53267" w14:textId="401B8C5F" w:rsidR="00F475B8" w:rsidRDefault="00F475B8" w:rsidP="001E646D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5AC904AD" w14:textId="04C0E1AD" w:rsidR="00F475B8" w:rsidRPr="00F475B8" w:rsidRDefault="00F475B8" w:rsidP="00F475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75B8">
        <w:rPr>
          <w:rFonts w:ascii="Times New Roman" w:hAnsi="Times New Roman" w:cs="Times New Roman"/>
          <w:b/>
        </w:rPr>
        <w:t>Čl. II</w:t>
      </w:r>
    </w:p>
    <w:p w14:paraId="44C0E63E" w14:textId="2A4D6170" w:rsidR="00F475B8" w:rsidRPr="00F475B8" w:rsidRDefault="00F475B8" w:rsidP="00F475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75B8">
        <w:rPr>
          <w:rFonts w:ascii="Times New Roman" w:hAnsi="Times New Roman" w:cs="Times New Roman"/>
          <w:b/>
        </w:rPr>
        <w:t>Doba plnění smlouvy</w:t>
      </w:r>
      <w:r>
        <w:rPr>
          <w:rFonts w:ascii="Times New Roman" w:hAnsi="Times New Roman" w:cs="Times New Roman"/>
          <w:b/>
        </w:rPr>
        <w:t xml:space="preserve"> a předání díla</w:t>
      </w:r>
    </w:p>
    <w:p w14:paraId="6201B318" w14:textId="54480AEB" w:rsidR="00F6038B" w:rsidRDefault="00F6038B" w:rsidP="00F475B8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Objednatel se zavazuje předat zhotoviteli autorské dílo v </w:t>
      </w:r>
      <w:r w:rsidRPr="00184C24">
        <w:rPr>
          <w:rFonts w:ascii="Times New Roman" w:hAnsi="Times New Roman" w:cs="Times New Roman"/>
          <w:highlight w:val="yellow"/>
        </w:rPr>
        <w:t>………………</w:t>
      </w:r>
      <w:r>
        <w:rPr>
          <w:rFonts w:ascii="Times New Roman" w:hAnsi="Times New Roman" w:cs="Times New Roman"/>
        </w:rPr>
        <w:t xml:space="preserve"> vyhotovení, a to nejpozději</w:t>
      </w:r>
      <w:r w:rsidRPr="00184C24">
        <w:rPr>
          <w:rFonts w:ascii="Times New Roman" w:hAnsi="Times New Roman" w:cs="Times New Roman"/>
          <w:highlight w:val="yellow"/>
        </w:rPr>
        <w:t>……………….</w:t>
      </w:r>
    </w:p>
    <w:p w14:paraId="5C18C1C1" w14:textId="1DD67283" w:rsidR="00F475B8" w:rsidRDefault="00BB0F6D" w:rsidP="00F475B8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se zavazuje dílo vytvořit a předat dokončené objednateli prostřednictvím oprávněné osoby uvedené v záhlaví této smlouvy nebo jiného pověřeného zaměstnance Přírodovědecké fakulty Univerzity Palackého v Olomouci nejpozději do </w:t>
      </w:r>
      <w:r w:rsidRPr="00184C24">
        <w:rPr>
          <w:rFonts w:ascii="Times New Roman" w:hAnsi="Times New Roman" w:cs="Times New Roman"/>
          <w:highlight w:val="yellow"/>
        </w:rPr>
        <w:t>…………….</w:t>
      </w:r>
      <w:r>
        <w:rPr>
          <w:rFonts w:ascii="Times New Roman" w:hAnsi="Times New Roman" w:cs="Times New Roman"/>
        </w:rPr>
        <w:t xml:space="preserve">, a </w:t>
      </w:r>
      <w:r w:rsidR="00C0295A">
        <w:rPr>
          <w:rFonts w:ascii="Times New Roman" w:hAnsi="Times New Roman" w:cs="Times New Roman"/>
        </w:rPr>
        <w:t xml:space="preserve">to elektronicky ve formátu </w:t>
      </w:r>
      <w:proofErr w:type="spellStart"/>
      <w:r w:rsidR="00C0295A">
        <w:rPr>
          <w:rFonts w:ascii="Times New Roman" w:hAnsi="Times New Roman" w:cs="Times New Roman"/>
        </w:rPr>
        <w:t>pdf</w:t>
      </w:r>
      <w:proofErr w:type="spellEnd"/>
      <w:r w:rsidR="00101A24">
        <w:rPr>
          <w:rFonts w:ascii="Times New Roman" w:hAnsi="Times New Roman" w:cs="Times New Roman"/>
        </w:rPr>
        <w:t>.</w:t>
      </w:r>
      <w:r w:rsidR="00C0295A">
        <w:rPr>
          <w:rFonts w:ascii="Times New Roman" w:hAnsi="Times New Roman" w:cs="Times New Roman"/>
        </w:rPr>
        <w:t xml:space="preserve"> </w:t>
      </w:r>
      <w:r w:rsidR="008760B8">
        <w:rPr>
          <w:rFonts w:ascii="Times New Roman" w:hAnsi="Times New Roman" w:cs="Times New Roman"/>
        </w:rPr>
        <w:t xml:space="preserve">na </w:t>
      </w:r>
      <w:r w:rsidR="00BE285B">
        <w:rPr>
          <w:rFonts w:ascii="Times New Roman" w:hAnsi="Times New Roman" w:cs="Times New Roman"/>
        </w:rPr>
        <w:t xml:space="preserve">výše </w:t>
      </w:r>
      <w:r w:rsidR="00184C24">
        <w:rPr>
          <w:rFonts w:ascii="Times New Roman" w:hAnsi="Times New Roman" w:cs="Times New Roman"/>
        </w:rPr>
        <w:t xml:space="preserve">uvedenou </w:t>
      </w:r>
      <w:r w:rsidR="008760B8">
        <w:rPr>
          <w:rFonts w:ascii="Times New Roman" w:hAnsi="Times New Roman" w:cs="Times New Roman"/>
        </w:rPr>
        <w:t xml:space="preserve">e-mailovou adresu </w:t>
      </w:r>
      <w:r w:rsidR="00184C24">
        <w:rPr>
          <w:rFonts w:ascii="Times New Roman" w:hAnsi="Times New Roman" w:cs="Times New Roman"/>
        </w:rPr>
        <w:t xml:space="preserve">osoby oprávněné jednat ve věcech realizace této smlouvy. </w:t>
      </w:r>
    </w:p>
    <w:p w14:paraId="71F84341" w14:textId="39449A10" w:rsidR="00C0295A" w:rsidRDefault="00BB0F6D" w:rsidP="00F475B8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se zavazuje dílo zaslat také </w:t>
      </w:r>
      <w:r w:rsidR="00E00F9B">
        <w:rPr>
          <w:rFonts w:ascii="Times New Roman" w:hAnsi="Times New Roman" w:cs="Times New Roman"/>
        </w:rPr>
        <w:t>v listinné podobě</w:t>
      </w:r>
      <w:r w:rsidR="006C1655">
        <w:rPr>
          <w:rFonts w:ascii="Times New Roman" w:hAnsi="Times New Roman" w:cs="Times New Roman"/>
        </w:rPr>
        <w:t>, a to</w:t>
      </w:r>
      <w:r w:rsidR="00E00F9B">
        <w:rPr>
          <w:rFonts w:ascii="Times New Roman" w:hAnsi="Times New Roman" w:cs="Times New Roman"/>
        </w:rPr>
        <w:t xml:space="preserve"> </w:t>
      </w:r>
      <w:r w:rsidR="0068390C">
        <w:rPr>
          <w:rFonts w:ascii="Times New Roman" w:hAnsi="Times New Roman" w:cs="Times New Roman"/>
        </w:rPr>
        <w:t xml:space="preserve">doporučeně </w:t>
      </w:r>
      <w:r>
        <w:rPr>
          <w:rFonts w:ascii="Times New Roman" w:hAnsi="Times New Roman" w:cs="Times New Roman"/>
        </w:rPr>
        <w:t xml:space="preserve">poštou na kontaktní adresu a k rukám pověřené osoby uvedené v záhlaví smlouvy v počtu </w:t>
      </w:r>
      <w:r w:rsidRPr="00184C24">
        <w:rPr>
          <w:rFonts w:ascii="Times New Roman" w:hAnsi="Times New Roman" w:cs="Times New Roman"/>
          <w:highlight w:val="yellow"/>
        </w:rPr>
        <w:t>….</w:t>
      </w:r>
      <w:r>
        <w:rPr>
          <w:rFonts w:ascii="Times New Roman" w:hAnsi="Times New Roman" w:cs="Times New Roman"/>
        </w:rPr>
        <w:t xml:space="preserve"> </w:t>
      </w:r>
      <w:r w:rsidR="002E6E61">
        <w:rPr>
          <w:rFonts w:ascii="Times New Roman" w:hAnsi="Times New Roman" w:cs="Times New Roman"/>
        </w:rPr>
        <w:t xml:space="preserve">ks </w:t>
      </w:r>
      <w:r>
        <w:rPr>
          <w:rFonts w:ascii="Times New Roman" w:hAnsi="Times New Roman" w:cs="Times New Roman"/>
        </w:rPr>
        <w:t xml:space="preserve">nejpozději dne </w:t>
      </w:r>
      <w:r w:rsidRPr="00184C24">
        <w:rPr>
          <w:rFonts w:ascii="Times New Roman" w:hAnsi="Times New Roman" w:cs="Times New Roman"/>
          <w:highlight w:val="yellow"/>
        </w:rPr>
        <w:t>………</w:t>
      </w:r>
      <w:r w:rsidR="00C87B36">
        <w:rPr>
          <w:rFonts w:ascii="Times New Roman" w:hAnsi="Times New Roman" w:cs="Times New Roman"/>
        </w:rPr>
        <w:t xml:space="preserve"> </w:t>
      </w:r>
    </w:p>
    <w:p w14:paraId="4570E327" w14:textId="2FA5B86E" w:rsidR="00C87B36" w:rsidRDefault="008760B8" w:rsidP="00F475B8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Objednatel se zavazuje zaslat na </w:t>
      </w:r>
      <w:r w:rsidR="00BE285B">
        <w:rPr>
          <w:rFonts w:ascii="Times New Roman" w:hAnsi="Times New Roman" w:cs="Times New Roman"/>
        </w:rPr>
        <w:t xml:space="preserve">uvedenou </w:t>
      </w:r>
      <w:r>
        <w:rPr>
          <w:rFonts w:ascii="Times New Roman" w:hAnsi="Times New Roman" w:cs="Times New Roman"/>
        </w:rPr>
        <w:t xml:space="preserve">e-mailovou adresu zhotovitele e-mail, kterým potvrdí převzetí díla bez vad a v odpovídající kvalitě podle čl. I této smlouvy. V případě, že dílo nebude </w:t>
      </w:r>
      <w:r w:rsidR="006C1655">
        <w:rPr>
          <w:rFonts w:ascii="Times New Roman" w:hAnsi="Times New Roman" w:cs="Times New Roman"/>
        </w:rPr>
        <w:t xml:space="preserve">bez vad a </w:t>
      </w:r>
      <w:r>
        <w:rPr>
          <w:rFonts w:ascii="Times New Roman" w:hAnsi="Times New Roman" w:cs="Times New Roman"/>
        </w:rPr>
        <w:t xml:space="preserve">v souladu s čl. I této smlouvy, vyzve objednatel zhotovitele tímto e-mailem k nápravě. Zhotovitel je povinen odstranit vady do 3 pracovních dnů ode dne odeslání tohoto e-mailu na e-mailovou adresu zhotovitele uvedenou v záhlaví této smlouvy. </w:t>
      </w:r>
    </w:p>
    <w:p w14:paraId="03A132E6" w14:textId="77777777" w:rsidR="002E6E61" w:rsidRDefault="002E6E61" w:rsidP="002E6E61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1B9D0403" w14:textId="6964CB71" w:rsidR="00F475B8" w:rsidRDefault="00F475B8" w:rsidP="00F475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B4B031" w14:textId="769E5D9F" w:rsidR="00F475B8" w:rsidRPr="005A5465" w:rsidRDefault="00F475B8" w:rsidP="001E646D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465">
        <w:rPr>
          <w:rFonts w:ascii="Times New Roman" w:hAnsi="Times New Roman" w:cs="Times New Roman"/>
          <w:b/>
        </w:rPr>
        <w:t>Čl. III</w:t>
      </w:r>
    </w:p>
    <w:p w14:paraId="50D80864" w14:textId="5ADDA389" w:rsidR="00F475B8" w:rsidRPr="005A5465" w:rsidRDefault="00F475B8" w:rsidP="001E646D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465">
        <w:rPr>
          <w:rFonts w:ascii="Times New Roman" w:hAnsi="Times New Roman" w:cs="Times New Roman"/>
          <w:b/>
        </w:rPr>
        <w:t>Cena za dílo a platební podmínky</w:t>
      </w:r>
    </w:p>
    <w:p w14:paraId="03D7B7C8" w14:textId="67F72E19" w:rsidR="005A5465" w:rsidRDefault="00EC29EB" w:rsidP="001E646D">
      <w:pPr>
        <w:pStyle w:val="Odstavecseseznamem"/>
        <w:keepNext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za řádné a včasné provedení díla náleží zhotoviteli cena za dílo ve v</w:t>
      </w:r>
      <w:r w:rsidR="0058536E">
        <w:rPr>
          <w:rFonts w:ascii="Times New Roman" w:hAnsi="Times New Roman" w:cs="Times New Roman"/>
        </w:rPr>
        <w:t xml:space="preserve">ýši </w:t>
      </w:r>
      <w:r w:rsidR="0058536E" w:rsidRPr="00BE285B">
        <w:rPr>
          <w:rFonts w:ascii="Times New Roman" w:hAnsi="Times New Roman" w:cs="Times New Roman"/>
          <w:highlight w:val="yellow"/>
        </w:rPr>
        <w:t>………</w:t>
      </w:r>
      <w:r w:rsidR="0058536E">
        <w:rPr>
          <w:rFonts w:ascii="Times New Roman" w:hAnsi="Times New Roman" w:cs="Times New Roman"/>
        </w:rPr>
        <w:t xml:space="preserve"> EUR</w:t>
      </w:r>
      <w:r>
        <w:rPr>
          <w:rFonts w:ascii="Times New Roman" w:hAnsi="Times New Roman" w:cs="Times New Roman"/>
        </w:rPr>
        <w:t xml:space="preserve"> (slovy: </w:t>
      </w:r>
      <w:r w:rsidRPr="00BE285B">
        <w:rPr>
          <w:rFonts w:ascii="Times New Roman" w:hAnsi="Times New Roman" w:cs="Times New Roman"/>
          <w:highlight w:val="yellow"/>
        </w:rPr>
        <w:t>……</w:t>
      </w:r>
      <w:proofErr w:type="gramStart"/>
      <w:r w:rsidRPr="00BE285B">
        <w:rPr>
          <w:rFonts w:ascii="Times New Roman" w:hAnsi="Times New Roman" w:cs="Times New Roman"/>
          <w:highlight w:val="yellow"/>
        </w:rPr>
        <w:t>….</w:t>
      </w:r>
      <w:r>
        <w:rPr>
          <w:rFonts w:ascii="Times New Roman" w:hAnsi="Times New Roman" w:cs="Times New Roman"/>
        </w:rPr>
        <w:t xml:space="preserve">. </w:t>
      </w:r>
      <w:r w:rsidR="0058536E">
        <w:rPr>
          <w:rFonts w:ascii="Times New Roman" w:hAnsi="Times New Roman" w:cs="Times New Roman"/>
        </w:rPr>
        <w:t>euro</w:t>
      </w:r>
      <w:proofErr w:type="gramEnd"/>
      <w:r w:rsidR="002E6E6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Cena za dílo zahrnuje veškeré náklady zhotovitele spojené s provedením </w:t>
      </w:r>
      <w:r w:rsidR="006564E0">
        <w:rPr>
          <w:rFonts w:ascii="Times New Roman" w:hAnsi="Times New Roman" w:cs="Times New Roman"/>
        </w:rPr>
        <w:t>díla. N</w:t>
      </w:r>
      <w:r>
        <w:rPr>
          <w:rFonts w:ascii="Times New Roman" w:hAnsi="Times New Roman" w:cs="Times New Roman"/>
        </w:rPr>
        <w:t>ad rámec této ceny nebude ze strany objednatele poskytnuto žádné další peněži</w:t>
      </w:r>
      <w:r w:rsidR="0040694C">
        <w:rPr>
          <w:rFonts w:ascii="Times New Roman" w:hAnsi="Times New Roman" w:cs="Times New Roman"/>
        </w:rPr>
        <w:t>té či věcné plnění.</w:t>
      </w:r>
      <w:r w:rsidR="006564E0">
        <w:rPr>
          <w:rFonts w:ascii="Times New Roman" w:hAnsi="Times New Roman" w:cs="Times New Roman"/>
        </w:rPr>
        <w:t xml:space="preserve"> Zhotovitel není plátcem DPH.</w:t>
      </w:r>
    </w:p>
    <w:p w14:paraId="0F8133F3" w14:textId="660F7C07" w:rsidR="00833E8E" w:rsidRDefault="006564E0" w:rsidP="005A5465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Cenu za dílo se objednatel zavazuje zapl</w:t>
      </w:r>
      <w:r w:rsidR="00DA502F">
        <w:rPr>
          <w:rFonts w:ascii="Times New Roman" w:hAnsi="Times New Roman" w:cs="Times New Roman"/>
        </w:rPr>
        <w:t>ati</w:t>
      </w:r>
      <w:r w:rsidR="0058536E">
        <w:rPr>
          <w:rFonts w:ascii="Times New Roman" w:hAnsi="Times New Roman" w:cs="Times New Roman"/>
        </w:rPr>
        <w:t>t zhotoviteli nejpozději do 30</w:t>
      </w:r>
      <w:r>
        <w:rPr>
          <w:rFonts w:ascii="Times New Roman" w:hAnsi="Times New Roman" w:cs="Times New Roman"/>
        </w:rPr>
        <w:t xml:space="preserve"> dnů po předání díla bez vad dle čl. II </w:t>
      </w:r>
      <w:proofErr w:type="gramStart"/>
      <w:r>
        <w:rPr>
          <w:rFonts w:ascii="Times New Roman" w:hAnsi="Times New Roman" w:cs="Times New Roman"/>
        </w:rPr>
        <w:t>této</w:t>
      </w:r>
      <w:proofErr w:type="gramEnd"/>
      <w:r>
        <w:rPr>
          <w:rFonts w:ascii="Times New Roman" w:hAnsi="Times New Roman" w:cs="Times New Roman"/>
        </w:rPr>
        <w:t xml:space="preserve"> smlouvy, a to na bankovní účet zhotovitele uvedený v záhlaví této </w:t>
      </w:r>
      <w:r w:rsidR="00833E8E">
        <w:rPr>
          <w:rFonts w:ascii="Times New Roman" w:hAnsi="Times New Roman" w:cs="Times New Roman"/>
        </w:rPr>
        <w:t xml:space="preserve">smlouvy. </w:t>
      </w:r>
    </w:p>
    <w:p w14:paraId="35211BE1" w14:textId="79C2CB46" w:rsidR="006564E0" w:rsidRDefault="00833E8E" w:rsidP="005A5465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dílo se považuje za zaplacenou okamžikem jejího odepsání z bankovního účtu odesílatele ve prospěch bankovního účtu zhotovitele.</w:t>
      </w:r>
    </w:p>
    <w:p w14:paraId="40FD2D92" w14:textId="4BCA1EAB" w:rsidR="00833E8E" w:rsidRDefault="00833E8E" w:rsidP="00833E8E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274FB7C3" w14:textId="51BCFA49" w:rsidR="0003451D" w:rsidRDefault="0003451D" w:rsidP="00D149C6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116D7DBA" w14:textId="0F88FC7A" w:rsidR="00336E96" w:rsidRPr="00336E96" w:rsidRDefault="00336E96" w:rsidP="00336E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6E96">
        <w:rPr>
          <w:rFonts w:ascii="Times New Roman" w:hAnsi="Times New Roman" w:cs="Times New Roman"/>
          <w:b/>
        </w:rPr>
        <w:t xml:space="preserve">Čl. </w:t>
      </w:r>
      <w:r w:rsidR="00BE285B">
        <w:rPr>
          <w:rFonts w:ascii="Times New Roman" w:hAnsi="Times New Roman" w:cs="Times New Roman"/>
          <w:b/>
        </w:rPr>
        <w:t>I</w:t>
      </w:r>
      <w:r w:rsidRPr="00336E96">
        <w:rPr>
          <w:rFonts w:ascii="Times New Roman" w:hAnsi="Times New Roman" w:cs="Times New Roman"/>
          <w:b/>
        </w:rPr>
        <w:t>V</w:t>
      </w:r>
    </w:p>
    <w:p w14:paraId="035DBD56" w14:textId="6EE08C54" w:rsidR="00336E96" w:rsidRPr="00336E96" w:rsidRDefault="00336E96" w:rsidP="00336E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6E96">
        <w:rPr>
          <w:rFonts w:ascii="Times New Roman" w:hAnsi="Times New Roman" w:cs="Times New Roman"/>
          <w:b/>
        </w:rPr>
        <w:t>Práva a povinnosti smluvních stran</w:t>
      </w:r>
    </w:p>
    <w:p w14:paraId="37746DD9" w14:textId="063AEA18" w:rsidR="00336E96" w:rsidRDefault="00D17263" w:rsidP="00336E96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je při provádění díla povinen dodržovat platné normy a účinné právní předpisy.</w:t>
      </w:r>
    </w:p>
    <w:p w14:paraId="1D33510B" w14:textId="6210457B" w:rsidR="00D17263" w:rsidRDefault="00D17263" w:rsidP="00336E96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je povinen zdržet se při provádění díla porušování a jakýchkoli zásahů do osobnostních a majetkových autorských práv k jakýmkoli</w:t>
      </w:r>
      <w:r w:rsidR="00DE2D00">
        <w:rPr>
          <w:rFonts w:ascii="Times New Roman" w:hAnsi="Times New Roman" w:cs="Times New Roman"/>
        </w:rPr>
        <w:t xml:space="preserve"> autorským dílům, které by měly</w:t>
      </w:r>
      <w:r>
        <w:rPr>
          <w:rFonts w:ascii="Times New Roman" w:hAnsi="Times New Roman" w:cs="Times New Roman"/>
        </w:rPr>
        <w:t xml:space="preserve"> být zapracovány do díla. Případné výňatky ze zveřejněných autorských děl jiných autorů je do díla oprávněn zahrnout toliko v mezích a za podmínek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 xml:space="preserve">. § 31 zákona č. 121/2000 Sb., o právu autorském, o právech souvisejících s právem autorským a o změně některých zákonů (autorský zákon), ve znění pozdějších předpisů autorského zákona. </w:t>
      </w:r>
    </w:p>
    <w:p w14:paraId="22D2E9AF" w14:textId="1E25548D" w:rsidR="0069629F" w:rsidRPr="0069629F" w:rsidRDefault="00D17263" w:rsidP="0069629F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se zavazuje, že bude při provádění díla plnit pokyny objednatele udělené prostřednictvím osoby oprávněné jednat ve věcech realizace této smlouvy určené v záhlaví </w:t>
      </w:r>
      <w:r w:rsidR="001E646D">
        <w:rPr>
          <w:rFonts w:ascii="Times New Roman" w:hAnsi="Times New Roman" w:cs="Times New Roman"/>
        </w:rPr>
        <w:t>této smlouvy</w:t>
      </w:r>
      <w:r w:rsidR="0058536E">
        <w:rPr>
          <w:rFonts w:ascii="Times New Roman" w:hAnsi="Times New Roman" w:cs="Times New Roman"/>
        </w:rPr>
        <w:t>.</w:t>
      </w:r>
    </w:p>
    <w:p w14:paraId="30B507D2" w14:textId="7B4E02C7" w:rsidR="001E646D" w:rsidRDefault="001E646D" w:rsidP="00336E96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je povinen provést dílo osobně a není oprávněn pověřit zhotovením díla nebo jeho části</w:t>
      </w:r>
      <w:r w:rsidR="0069629F">
        <w:rPr>
          <w:rFonts w:ascii="Times New Roman" w:hAnsi="Times New Roman" w:cs="Times New Roman"/>
        </w:rPr>
        <w:t xml:space="preserve"> třetí osobu</w:t>
      </w:r>
      <w:r>
        <w:rPr>
          <w:rFonts w:ascii="Times New Roman" w:hAnsi="Times New Roman" w:cs="Times New Roman"/>
        </w:rPr>
        <w:t>.</w:t>
      </w:r>
    </w:p>
    <w:p w14:paraId="7ACD75B7" w14:textId="1927AEB1" w:rsidR="0069629F" w:rsidRDefault="0069629F" w:rsidP="00336E96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Součástí závazku zhotovitele je i závazek převést na objednatele vlastnická práva, je-li předmětem díla výsledek činnosti, který je chráněn právem duševního vlastnictví, je objednatel oprávněn jej ve smyslu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>. § 2634 občanského zákoníku užít k účelu vyplývajícímu z této smlouvy.</w:t>
      </w:r>
    </w:p>
    <w:p w14:paraId="789F5DC2" w14:textId="77A06E28" w:rsidR="001E646D" w:rsidRDefault="001E646D" w:rsidP="00336E96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Objednatel se zavazuje dílo převzít a zaplatit za něj v souladu s podmínkami stanovenými touto smlouvou sjednanou cenu za dílo podle čl. </w:t>
      </w:r>
      <w:r w:rsidR="00260747">
        <w:rPr>
          <w:rFonts w:ascii="Times New Roman" w:hAnsi="Times New Roman" w:cs="Times New Roman"/>
        </w:rPr>
        <w:t>III odst. 1 této smlouvy.</w:t>
      </w:r>
    </w:p>
    <w:p w14:paraId="60AEEC1D" w14:textId="0166CC1C" w:rsidR="00FA5F89" w:rsidRDefault="00FA5F89" w:rsidP="00336E96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jsou povinny poskytnout si vzájemně potřebnou součinnost k naplnění předmětu smlouvy.</w:t>
      </w:r>
    </w:p>
    <w:p w14:paraId="6BCDAE5D" w14:textId="06C90E5C" w:rsidR="00FA5F89" w:rsidRPr="00FA5F89" w:rsidRDefault="00260747" w:rsidP="00FA5F89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jsou povinny informovat se navzájem bez zbytečného odkladu o veškerých skutečnostech, které by mohly mít vliv na plnění této smlouvy.</w:t>
      </w:r>
    </w:p>
    <w:p w14:paraId="1A1D8803" w14:textId="18F4058D" w:rsidR="00260747" w:rsidRDefault="00260747" w:rsidP="00336E96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prohlašuje, že na sebe </w:t>
      </w:r>
      <w:r w:rsidR="005F5635">
        <w:rPr>
          <w:rFonts w:ascii="Times New Roman" w:hAnsi="Times New Roman" w:cs="Times New Roman"/>
        </w:rPr>
        <w:t>v souladu s </w:t>
      </w:r>
      <w:proofErr w:type="spellStart"/>
      <w:r w:rsidR="005F5635">
        <w:rPr>
          <w:rFonts w:ascii="Times New Roman" w:hAnsi="Times New Roman" w:cs="Times New Roman"/>
        </w:rPr>
        <w:t>ust</w:t>
      </w:r>
      <w:proofErr w:type="spellEnd"/>
      <w:r w:rsidR="005F5635">
        <w:rPr>
          <w:rFonts w:ascii="Times New Roman" w:hAnsi="Times New Roman" w:cs="Times New Roman"/>
        </w:rPr>
        <w:t xml:space="preserve">. § 1765 odst. 2 občanského zákoníku </w:t>
      </w:r>
      <w:r w:rsidR="008164CD">
        <w:rPr>
          <w:rFonts w:ascii="Times New Roman" w:hAnsi="Times New Roman" w:cs="Times New Roman"/>
        </w:rPr>
        <w:t xml:space="preserve">přebírá nebezpečí změny okolností, </w:t>
      </w:r>
      <w:proofErr w:type="spellStart"/>
      <w:r w:rsidR="008164CD">
        <w:rPr>
          <w:rFonts w:ascii="Times New Roman" w:hAnsi="Times New Roman" w:cs="Times New Roman"/>
        </w:rPr>
        <w:t>ust</w:t>
      </w:r>
      <w:proofErr w:type="spellEnd"/>
      <w:r w:rsidR="008164CD">
        <w:rPr>
          <w:rFonts w:ascii="Times New Roman" w:hAnsi="Times New Roman" w:cs="Times New Roman"/>
        </w:rPr>
        <w:t>. § 1765 odst. 1 a § 1766 občanského zákoníku se tedy ve vztahu ke zhotoviteli nepoužijí.</w:t>
      </w:r>
    </w:p>
    <w:p w14:paraId="6485AA6B" w14:textId="745DF4E4" w:rsidR="008164CD" w:rsidRDefault="008164CD" w:rsidP="00336E96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Zhotovitel touto smlouvou také přebírá nebezpečí změny okolností ve smyslu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 xml:space="preserve">. § 2620 občanského zákoníku, proto nastane-li zcela mimořádná nepředvídaná okolnost, která dokončení díla podle této smlouvu podstatně ztěžuje, není zhotovitel oprávněn obrátit se na soud, aby podle svého uvážení rozhodl o spravedlivém zvýšení ceny za dílo sjednané touto smlouvou, anebo </w:t>
      </w:r>
      <w:r w:rsidR="00C4482D">
        <w:rPr>
          <w:rFonts w:ascii="Times New Roman" w:hAnsi="Times New Roman" w:cs="Times New Roman"/>
        </w:rPr>
        <w:t>o zrušení této smlouvy</w:t>
      </w:r>
      <w:r>
        <w:rPr>
          <w:rFonts w:ascii="Times New Roman" w:hAnsi="Times New Roman" w:cs="Times New Roman"/>
        </w:rPr>
        <w:t xml:space="preserve"> a o tom, jak se strany vypořádají.</w:t>
      </w:r>
    </w:p>
    <w:p w14:paraId="5388BD46" w14:textId="27847DF2" w:rsidR="00C4482D" w:rsidRDefault="00C4482D" w:rsidP="00C448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E0797E" w14:textId="77777777" w:rsidR="002E6E61" w:rsidRDefault="002E6E61" w:rsidP="00C448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81D5D1" w14:textId="3C7FE5F8" w:rsidR="00C4482D" w:rsidRPr="00C4482D" w:rsidRDefault="00C4482D" w:rsidP="00C44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82D">
        <w:rPr>
          <w:rFonts w:ascii="Times New Roman" w:hAnsi="Times New Roman" w:cs="Times New Roman"/>
          <w:b/>
        </w:rPr>
        <w:t>Čl. V</w:t>
      </w:r>
    </w:p>
    <w:p w14:paraId="53B32ACB" w14:textId="2D875A21" w:rsidR="00C4482D" w:rsidRPr="00C4482D" w:rsidRDefault="00C4482D" w:rsidP="00C44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82D">
        <w:rPr>
          <w:rFonts w:ascii="Times New Roman" w:hAnsi="Times New Roman" w:cs="Times New Roman"/>
          <w:b/>
        </w:rPr>
        <w:t>Předčasné ukončení smlouvy</w:t>
      </w:r>
    </w:p>
    <w:p w14:paraId="4012AC69" w14:textId="00D14ABE" w:rsidR="00DA502F" w:rsidRPr="00BF7C5C" w:rsidRDefault="00DA502F" w:rsidP="00BF7C5C">
      <w:pPr>
        <w:pStyle w:val="Odstavecseseznamem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</w:rPr>
      </w:pPr>
      <w:r w:rsidRPr="00DA502F">
        <w:rPr>
          <w:rFonts w:ascii="Times New Roman" w:hAnsi="Times New Roman" w:cs="Times New Roman"/>
        </w:rPr>
        <w:t>Smluvní strany jsou mimo zákonných důvodů oprávněny v souladu s </w:t>
      </w:r>
      <w:proofErr w:type="spellStart"/>
      <w:r w:rsidRPr="00DA502F">
        <w:rPr>
          <w:rFonts w:ascii="Times New Roman" w:hAnsi="Times New Roman" w:cs="Times New Roman"/>
        </w:rPr>
        <w:t>ust</w:t>
      </w:r>
      <w:proofErr w:type="spellEnd"/>
      <w:r w:rsidRPr="00DA502F">
        <w:rPr>
          <w:rFonts w:ascii="Times New Roman" w:hAnsi="Times New Roman" w:cs="Times New Roman"/>
        </w:rPr>
        <w:t xml:space="preserve">. § 2001 občanského zákoníku odstoupit od této smlouvy i v případě: </w:t>
      </w:r>
    </w:p>
    <w:p w14:paraId="276D1954" w14:textId="638DA059" w:rsidR="00DA502F" w:rsidRDefault="00DA502F" w:rsidP="00DA502F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DA502F">
        <w:rPr>
          <w:rFonts w:ascii="Times New Roman" w:hAnsi="Times New Roman" w:cs="Times New Roman"/>
        </w:rPr>
        <w:t>prodlení zhotovitele s provedením díla</w:t>
      </w:r>
      <w:r w:rsidR="00D36C02">
        <w:rPr>
          <w:rFonts w:ascii="Times New Roman" w:hAnsi="Times New Roman" w:cs="Times New Roman"/>
        </w:rPr>
        <w:t xml:space="preserve"> o více než </w:t>
      </w:r>
      <w:r w:rsidR="00D36C02" w:rsidRPr="006544C9">
        <w:rPr>
          <w:rFonts w:ascii="Times New Roman" w:hAnsi="Times New Roman" w:cs="Times New Roman"/>
          <w:highlight w:val="yellow"/>
        </w:rPr>
        <w:t>……</w:t>
      </w:r>
      <w:r w:rsidR="00375561">
        <w:rPr>
          <w:rFonts w:ascii="Times New Roman" w:hAnsi="Times New Roman" w:cs="Times New Roman"/>
        </w:rPr>
        <w:t xml:space="preserve"> dny po lhůtě </w:t>
      </w:r>
      <w:r w:rsidR="00226E4A">
        <w:rPr>
          <w:rFonts w:ascii="Times New Roman" w:hAnsi="Times New Roman" w:cs="Times New Roman"/>
        </w:rPr>
        <w:t>stanovené čl. II odst. 2</w:t>
      </w:r>
      <w:r w:rsidRPr="00DA502F">
        <w:rPr>
          <w:rFonts w:ascii="Times New Roman" w:hAnsi="Times New Roman" w:cs="Times New Roman"/>
        </w:rPr>
        <w:t>;</w:t>
      </w:r>
    </w:p>
    <w:p w14:paraId="7DD82C12" w14:textId="6E2D5F1D" w:rsidR="00663DEA" w:rsidRPr="00DA502F" w:rsidRDefault="00663DEA" w:rsidP="00DA502F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prodlení zhotovitele s odstraněním vad o více než </w:t>
      </w:r>
      <w:r w:rsidRPr="00E06670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 xml:space="preserve"> dny po lhůtě stanovené </w:t>
      </w:r>
      <w:r w:rsidR="005B6620">
        <w:rPr>
          <w:rFonts w:ascii="Times New Roman" w:hAnsi="Times New Roman" w:cs="Times New Roman"/>
        </w:rPr>
        <w:t>čl. II odst. 4</w:t>
      </w:r>
    </w:p>
    <w:p w14:paraId="1F71758C" w14:textId="105499EB" w:rsidR="00DA502F" w:rsidRDefault="00DA502F" w:rsidP="00DA502F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DA502F">
        <w:rPr>
          <w:rFonts w:ascii="Times New Roman" w:hAnsi="Times New Roman" w:cs="Times New Roman"/>
        </w:rPr>
        <w:t>zahájení insolvenčního řízení proti zhotoviteli.</w:t>
      </w:r>
    </w:p>
    <w:p w14:paraId="05D6826A" w14:textId="50DF17AB" w:rsidR="00FA5F89" w:rsidRPr="00FA5F89" w:rsidRDefault="00FA5F89" w:rsidP="00FA5F89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je oprávněn od této smlouvy odstoupit také v případě, že objednatel neposkytl zhotoviteli v jím určené lhůtě potřebnou součinnost k provedení díla.</w:t>
      </w:r>
    </w:p>
    <w:p w14:paraId="1BDED646" w14:textId="3A68ADA2" w:rsidR="00C4482D" w:rsidRDefault="00DA502F" w:rsidP="00DA502F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A502F">
        <w:rPr>
          <w:rFonts w:ascii="Times New Roman" w:hAnsi="Times New Roman" w:cs="Times New Roman"/>
        </w:rPr>
        <w:t>Účinky odstoupení od smlouvy nastávají dnem doručení písemného oznámení o odstoupení na adresu druhé smluvní strany uvedenou v záhlaví této smlouvy, přičemž odesílatel je povinen oznámení o odstoupení od smlouvy zaslat doporučeným dopisem s dodejkou či si nechat potvrdit písemně jeho převzetí druhou smluvní stranou, která se v tomto smyslu zavazuje poskytnout součinnost a potvrzení o převzetí nesmí odpírat.</w:t>
      </w:r>
    </w:p>
    <w:p w14:paraId="5CD9E695" w14:textId="50C9E055" w:rsidR="00DA502F" w:rsidRDefault="00DA502F" w:rsidP="00DA50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AFF4C4" w14:textId="77777777" w:rsidR="002E6E61" w:rsidRDefault="002E6E61" w:rsidP="00DA50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89B9D3" w14:textId="2471BF0C" w:rsidR="00DA502F" w:rsidRPr="00DA502F" w:rsidRDefault="00DA502F" w:rsidP="00DA50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502F">
        <w:rPr>
          <w:rFonts w:ascii="Times New Roman" w:hAnsi="Times New Roman" w:cs="Times New Roman"/>
          <w:b/>
        </w:rPr>
        <w:t>Čl. VI</w:t>
      </w:r>
    </w:p>
    <w:p w14:paraId="113D40D6" w14:textId="7F83649B" w:rsidR="00DA502F" w:rsidRPr="00DA502F" w:rsidRDefault="00DA502F" w:rsidP="00DA50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502F">
        <w:rPr>
          <w:rFonts w:ascii="Times New Roman" w:hAnsi="Times New Roman" w:cs="Times New Roman"/>
          <w:b/>
        </w:rPr>
        <w:t>Závěrečná ujednání</w:t>
      </w:r>
    </w:p>
    <w:p w14:paraId="6EB78405" w14:textId="2E222021" w:rsidR="00DA502F" w:rsidRDefault="003C4F03" w:rsidP="003C4F03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Závazkový právní vztah založený touto smlouvou se v otázkách v ní výslovně neupravených řídí právním řádem České republiky.</w:t>
      </w:r>
    </w:p>
    <w:p w14:paraId="6E374C94" w14:textId="740060DC" w:rsidR="003C4F03" w:rsidRDefault="003C4F03" w:rsidP="003C4F03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nabývá účinnosti dnem jejího uzavření, tj. dnem podpisu obou smluvních stran.</w:t>
      </w:r>
    </w:p>
    <w:p w14:paraId="4D90CDA2" w14:textId="03A5440A" w:rsidR="003C4F03" w:rsidRDefault="003C4F03" w:rsidP="003C4F03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u zásilek odeslaných objednateli prostřednictvím poskytovatele poštovních služeb</w:t>
      </w:r>
      <w:r w:rsidR="00BF7C5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>. § 573 občanského zákoníku nevyužije.</w:t>
      </w:r>
    </w:p>
    <w:p w14:paraId="25A7AB15" w14:textId="086DFE8C" w:rsidR="003C4F03" w:rsidRDefault="003C4F03" w:rsidP="003C4F03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Obsah této smlouvy může být měněn pouze písemnými datovanými pořadově číslovanými dodatky podepsanými oběma smluvními stranami na jedné listině.</w:t>
      </w:r>
    </w:p>
    <w:p w14:paraId="7ECAE6B2" w14:textId="741F155C" w:rsidR="003C4F03" w:rsidRDefault="003C4F03" w:rsidP="003C4F03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se pořizuje ve třech vyhotoveních s povahou originálu, přičemž objednatel obdrží dvě vyhotovení a zhotovitel jedno vyhotovení.</w:t>
      </w:r>
    </w:p>
    <w:p w14:paraId="62A079C2" w14:textId="3FD4EB8E" w:rsidR="003C4F03" w:rsidRDefault="003C4F03" w:rsidP="003C4F03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C4F03">
        <w:rPr>
          <w:rFonts w:ascii="Times New Roman" w:hAnsi="Times New Roman" w:cs="Times New Roman"/>
        </w:rPr>
        <w:t>Smluvní strany prohlašují, že si smlouvu řádně přečetly, seznámily se s celým jejím obsahem, porozuměly mu, a že smlouva nebyla uzavřena pod nátlakem nebo za nápadně nevýhodných podmínek. Smluvní strany rovněž prohlašují, že smlouva byla uzavřena vážně, svobodně a srozumitelně, což stvrzují svými vlastnoručními podpisy.</w:t>
      </w:r>
    </w:p>
    <w:p w14:paraId="665D799B" w14:textId="77777777" w:rsidR="0091171E" w:rsidRDefault="0091171E" w:rsidP="0091171E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C82D195" w14:textId="72641196" w:rsidR="002A3F30" w:rsidRDefault="002A3F30" w:rsidP="002A3F30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7490E997" w14:textId="5E5926EE" w:rsidR="003B1CEF" w:rsidRDefault="003B1CEF" w:rsidP="0052035E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Olomouci dne …………………</w:t>
      </w:r>
      <w:proofErr w:type="gramStart"/>
      <w:r>
        <w:rPr>
          <w:rFonts w:ascii="Times New Roman" w:hAnsi="Times New Roman" w:cs="Times New Roman"/>
        </w:rPr>
        <w:t>….............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 …</w:t>
      </w:r>
      <w:proofErr w:type="gramEnd"/>
      <w:r>
        <w:rPr>
          <w:rFonts w:ascii="Times New Roman" w:hAnsi="Times New Roman" w:cs="Times New Roman"/>
        </w:rPr>
        <w:t>……………………... dne ………………</w:t>
      </w:r>
    </w:p>
    <w:p w14:paraId="1D1923CC" w14:textId="03A52632" w:rsidR="003B1CEF" w:rsidRDefault="003B1CEF" w:rsidP="0052035E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14:paraId="71B6FA04" w14:textId="75EBC56C" w:rsidR="003B1CEF" w:rsidRDefault="003B1CEF" w:rsidP="0052035E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14:paraId="7101A828" w14:textId="079145DB" w:rsidR="003B1CEF" w:rsidRDefault="003B1CEF" w:rsidP="0052035E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14:paraId="6B31A0AC" w14:textId="151BAE92" w:rsidR="003B1CEF" w:rsidRDefault="003B1CEF" w:rsidP="0052035E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14:paraId="6204E171" w14:textId="0A802E4E" w:rsidR="003B1CEF" w:rsidRDefault="003B1CEF" w:rsidP="0052035E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14:paraId="727D0F3E" w14:textId="217C1E21" w:rsidR="003B1CEF" w:rsidRPr="003C4F03" w:rsidRDefault="003B1CEF" w:rsidP="0052035E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14:paraId="52947411" w14:textId="001E7A13" w:rsidR="0040694C" w:rsidRDefault="003B1CEF" w:rsidP="0052035E">
      <w:pPr>
        <w:pStyle w:val="Odstavecseseznamem"/>
        <w:keepNext/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objednatele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zhotovitele</w:t>
      </w:r>
    </w:p>
    <w:p w14:paraId="2C3DC8A7" w14:textId="58E1AE8B" w:rsidR="003B1CEF" w:rsidRDefault="003B1CEF" w:rsidP="0052035E">
      <w:pPr>
        <w:pStyle w:val="Odstavecseseznamem"/>
        <w:keepNext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doc. RNDr. Martin Kubala, Ph.D.</w:t>
      </w:r>
    </w:p>
    <w:p w14:paraId="64F1F98A" w14:textId="67CBC775" w:rsidR="003B1CEF" w:rsidRPr="005A5465" w:rsidRDefault="003B1CEF" w:rsidP="0052035E">
      <w:pPr>
        <w:pStyle w:val="Odstavecseseznamem"/>
        <w:keepNext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děkan </w:t>
      </w:r>
      <w:proofErr w:type="spellStart"/>
      <w:r>
        <w:rPr>
          <w:rFonts w:ascii="Times New Roman" w:hAnsi="Times New Roman" w:cs="Times New Roman"/>
        </w:rPr>
        <w:t>PřF</w:t>
      </w:r>
      <w:proofErr w:type="spellEnd"/>
      <w:r>
        <w:rPr>
          <w:rFonts w:ascii="Times New Roman" w:hAnsi="Times New Roman" w:cs="Times New Roman"/>
        </w:rPr>
        <w:t xml:space="preserve"> UP</w:t>
      </w:r>
    </w:p>
    <w:sectPr w:rsidR="003B1CEF" w:rsidRPr="005A54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F6C62" w14:textId="77777777" w:rsidR="00BF5919" w:rsidRDefault="00BF5919" w:rsidP="00DA01C9">
      <w:pPr>
        <w:spacing w:after="0" w:line="240" w:lineRule="auto"/>
      </w:pPr>
      <w:r>
        <w:separator/>
      </w:r>
    </w:p>
  </w:endnote>
  <w:endnote w:type="continuationSeparator" w:id="0">
    <w:p w14:paraId="71D3A18E" w14:textId="77777777" w:rsidR="00BF5919" w:rsidRDefault="00BF5919" w:rsidP="00DA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602979"/>
      <w:docPartObj>
        <w:docPartGallery w:val="Page Numbers (Bottom of Page)"/>
        <w:docPartUnique/>
      </w:docPartObj>
    </w:sdtPr>
    <w:sdtEndPr/>
    <w:sdtContent>
      <w:p w14:paraId="7A329B90" w14:textId="375A6EE9" w:rsidR="00DA01C9" w:rsidRDefault="00DA01C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92D">
          <w:rPr>
            <w:noProof/>
          </w:rPr>
          <w:t>2</w:t>
        </w:r>
        <w:r>
          <w:fldChar w:fldCharType="end"/>
        </w:r>
      </w:p>
    </w:sdtContent>
  </w:sdt>
  <w:p w14:paraId="1FF1F6F2" w14:textId="77777777" w:rsidR="00DA01C9" w:rsidRDefault="00DA01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F0FA7" w14:textId="77777777" w:rsidR="00BF5919" w:rsidRDefault="00BF5919" w:rsidP="00DA01C9">
      <w:pPr>
        <w:spacing w:after="0" w:line="240" w:lineRule="auto"/>
      </w:pPr>
      <w:r>
        <w:separator/>
      </w:r>
    </w:p>
  </w:footnote>
  <w:footnote w:type="continuationSeparator" w:id="0">
    <w:p w14:paraId="431635C4" w14:textId="77777777" w:rsidR="00BF5919" w:rsidRDefault="00BF5919" w:rsidP="00DA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85026" w14:textId="01F39D84" w:rsidR="00E06670" w:rsidRDefault="00E06670">
    <w:pPr>
      <w:pStyle w:val="Zhlav"/>
    </w:pPr>
    <w:r>
      <w:rPr>
        <w:rFonts w:cs="Arial"/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79EE90B7" wp14:editId="44A77AEA">
          <wp:simplePos x="0" y="0"/>
          <wp:positionH relativeFrom="column">
            <wp:posOffset>0</wp:posOffset>
          </wp:positionH>
          <wp:positionV relativeFrom="paragraph">
            <wp:posOffset>-276489</wp:posOffset>
          </wp:positionV>
          <wp:extent cx="1885950" cy="617220"/>
          <wp:effectExtent l="0" t="0" r="0" b="0"/>
          <wp:wrapSquare wrapText="bothSides"/>
          <wp:docPr id="1" name="Obrázek 1" descr="UP_logo_horizont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_logo_horizont_c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7" t="18503" r="8217" b="19328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096"/>
    <w:multiLevelType w:val="hybridMultilevel"/>
    <w:tmpl w:val="9A649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5400"/>
    <w:multiLevelType w:val="hybridMultilevel"/>
    <w:tmpl w:val="8D5EF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6CF1"/>
    <w:multiLevelType w:val="hybridMultilevel"/>
    <w:tmpl w:val="EA729E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093A"/>
    <w:multiLevelType w:val="hybridMultilevel"/>
    <w:tmpl w:val="6DBEA9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B1627"/>
    <w:multiLevelType w:val="hybridMultilevel"/>
    <w:tmpl w:val="0D40D3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45FFE"/>
    <w:multiLevelType w:val="hybridMultilevel"/>
    <w:tmpl w:val="9B02311A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23F7121"/>
    <w:multiLevelType w:val="hybridMultilevel"/>
    <w:tmpl w:val="8D5EF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67978"/>
    <w:multiLevelType w:val="hybridMultilevel"/>
    <w:tmpl w:val="8B604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D1BB8"/>
    <w:multiLevelType w:val="hybridMultilevel"/>
    <w:tmpl w:val="A4D2B766"/>
    <w:lvl w:ilvl="0" w:tplc="0E320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D8658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8376AC"/>
    <w:multiLevelType w:val="hybridMultilevel"/>
    <w:tmpl w:val="87B46A7E"/>
    <w:lvl w:ilvl="0" w:tplc="D20EF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A3CDD"/>
    <w:multiLevelType w:val="hybridMultilevel"/>
    <w:tmpl w:val="4DBA5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1264A"/>
    <w:multiLevelType w:val="hybridMultilevel"/>
    <w:tmpl w:val="2D00E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667D0"/>
    <w:multiLevelType w:val="hybridMultilevel"/>
    <w:tmpl w:val="CC765F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116B36"/>
    <w:multiLevelType w:val="hybridMultilevel"/>
    <w:tmpl w:val="AEE2BDF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3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FD"/>
    <w:rsid w:val="000247CA"/>
    <w:rsid w:val="0003451D"/>
    <w:rsid w:val="00101A24"/>
    <w:rsid w:val="00135F4C"/>
    <w:rsid w:val="00165ED8"/>
    <w:rsid w:val="00184C24"/>
    <w:rsid w:val="001E2F63"/>
    <w:rsid w:val="001E646D"/>
    <w:rsid w:val="00214BDB"/>
    <w:rsid w:val="00226E4A"/>
    <w:rsid w:val="00260747"/>
    <w:rsid w:val="002A3F30"/>
    <w:rsid w:val="002D7236"/>
    <w:rsid w:val="002E6E61"/>
    <w:rsid w:val="002F50E4"/>
    <w:rsid w:val="00336E96"/>
    <w:rsid w:val="003670FD"/>
    <w:rsid w:val="00375561"/>
    <w:rsid w:val="0039490B"/>
    <w:rsid w:val="003B1CEF"/>
    <w:rsid w:val="003C4F03"/>
    <w:rsid w:val="0040694C"/>
    <w:rsid w:val="004114E7"/>
    <w:rsid w:val="004F44BB"/>
    <w:rsid w:val="0052035E"/>
    <w:rsid w:val="0058536E"/>
    <w:rsid w:val="005A5465"/>
    <w:rsid w:val="005A59D9"/>
    <w:rsid w:val="005B6620"/>
    <w:rsid w:val="005E7A9F"/>
    <w:rsid w:val="005F5635"/>
    <w:rsid w:val="006544C9"/>
    <w:rsid w:val="006564E0"/>
    <w:rsid w:val="00663DEA"/>
    <w:rsid w:val="00670373"/>
    <w:rsid w:val="00672B7E"/>
    <w:rsid w:val="0068390C"/>
    <w:rsid w:val="0069629F"/>
    <w:rsid w:val="006C1655"/>
    <w:rsid w:val="007056FA"/>
    <w:rsid w:val="007155F5"/>
    <w:rsid w:val="00764AC3"/>
    <w:rsid w:val="007A6124"/>
    <w:rsid w:val="0080495D"/>
    <w:rsid w:val="0081424A"/>
    <w:rsid w:val="008164CD"/>
    <w:rsid w:val="00833E8E"/>
    <w:rsid w:val="008760B8"/>
    <w:rsid w:val="00881B62"/>
    <w:rsid w:val="00894C54"/>
    <w:rsid w:val="008C00C1"/>
    <w:rsid w:val="0091171E"/>
    <w:rsid w:val="009119A1"/>
    <w:rsid w:val="00971CD5"/>
    <w:rsid w:val="00975F35"/>
    <w:rsid w:val="009A4360"/>
    <w:rsid w:val="009B10FB"/>
    <w:rsid w:val="009D11D6"/>
    <w:rsid w:val="00A314CC"/>
    <w:rsid w:val="00A3291A"/>
    <w:rsid w:val="00A87FFC"/>
    <w:rsid w:val="00B110E1"/>
    <w:rsid w:val="00B74230"/>
    <w:rsid w:val="00BB0F6D"/>
    <w:rsid w:val="00BD592D"/>
    <w:rsid w:val="00BE285B"/>
    <w:rsid w:val="00BE32FF"/>
    <w:rsid w:val="00BE4CA3"/>
    <w:rsid w:val="00BF5919"/>
    <w:rsid w:val="00BF7C5C"/>
    <w:rsid w:val="00C0295A"/>
    <w:rsid w:val="00C4482D"/>
    <w:rsid w:val="00C86262"/>
    <w:rsid w:val="00C87B36"/>
    <w:rsid w:val="00CA5FE1"/>
    <w:rsid w:val="00CD7676"/>
    <w:rsid w:val="00D149C6"/>
    <w:rsid w:val="00D17263"/>
    <w:rsid w:val="00D30AEC"/>
    <w:rsid w:val="00D36C02"/>
    <w:rsid w:val="00DA01C9"/>
    <w:rsid w:val="00DA502F"/>
    <w:rsid w:val="00DB7B39"/>
    <w:rsid w:val="00DE2D00"/>
    <w:rsid w:val="00E00F9B"/>
    <w:rsid w:val="00E06670"/>
    <w:rsid w:val="00E43ACB"/>
    <w:rsid w:val="00EC29EB"/>
    <w:rsid w:val="00EC4E03"/>
    <w:rsid w:val="00F05735"/>
    <w:rsid w:val="00F475B8"/>
    <w:rsid w:val="00F6038B"/>
    <w:rsid w:val="00F83331"/>
    <w:rsid w:val="00FA3587"/>
    <w:rsid w:val="00FA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C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B7B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7B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7B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7B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7B3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B3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4E0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1C9"/>
  </w:style>
  <w:style w:type="paragraph" w:styleId="Zpat">
    <w:name w:val="footer"/>
    <w:basedOn w:val="Normln"/>
    <w:link w:val="ZpatChar"/>
    <w:uiPriority w:val="99"/>
    <w:unhideWhenUsed/>
    <w:rsid w:val="00DA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1C9"/>
  </w:style>
  <w:style w:type="character" w:styleId="Hypertextovodkaz">
    <w:name w:val="Hyperlink"/>
    <w:uiPriority w:val="99"/>
    <w:unhideWhenUsed/>
    <w:rsid w:val="00DA502F"/>
    <w:rPr>
      <w:color w:val="0000FF"/>
      <w:u w:val="single"/>
    </w:rPr>
  </w:style>
  <w:style w:type="paragraph" w:styleId="Revize">
    <w:name w:val="Revision"/>
    <w:hidden/>
    <w:uiPriority w:val="99"/>
    <w:semiHidden/>
    <w:rsid w:val="00BE4C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B7B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7B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7B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7B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7B3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B3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4E0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1C9"/>
  </w:style>
  <w:style w:type="paragraph" w:styleId="Zpat">
    <w:name w:val="footer"/>
    <w:basedOn w:val="Normln"/>
    <w:link w:val="ZpatChar"/>
    <w:uiPriority w:val="99"/>
    <w:unhideWhenUsed/>
    <w:rsid w:val="00DA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1C9"/>
  </w:style>
  <w:style w:type="character" w:styleId="Hypertextovodkaz">
    <w:name w:val="Hyperlink"/>
    <w:uiPriority w:val="99"/>
    <w:unhideWhenUsed/>
    <w:rsid w:val="00DA502F"/>
    <w:rPr>
      <w:color w:val="0000FF"/>
      <w:u w:val="single"/>
    </w:rPr>
  </w:style>
  <w:style w:type="paragraph" w:styleId="Revize">
    <w:name w:val="Revision"/>
    <w:hidden/>
    <w:uiPriority w:val="99"/>
    <w:semiHidden/>
    <w:rsid w:val="00BE4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1153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Sindlerova Jitka</dc:creator>
  <cp:lastModifiedBy>Mgr. Miriam Delongová</cp:lastModifiedBy>
  <cp:revision>3</cp:revision>
  <cp:lastPrinted>2018-08-30T07:42:00Z</cp:lastPrinted>
  <dcterms:created xsi:type="dcterms:W3CDTF">2018-09-10T13:07:00Z</dcterms:created>
  <dcterms:modified xsi:type="dcterms:W3CDTF">2019-01-21T09:55:00Z</dcterms:modified>
</cp:coreProperties>
</file>