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6A38" w14:textId="77777777" w:rsidR="00FC33AD" w:rsidRPr="0039490B" w:rsidRDefault="00FC33AD" w:rsidP="00FC33AD">
      <w:pPr>
        <w:ind w:left="6372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Středisko: ___________</w:t>
      </w:r>
      <w:r>
        <w:rPr>
          <w:rFonts w:ascii="Times New Roman" w:hAnsi="Times New Roman" w:cs="Times New Roman"/>
          <w:u w:val="single"/>
        </w:rPr>
        <w:t>___</w:t>
      </w:r>
    </w:p>
    <w:p w14:paraId="4414A07D" w14:textId="77777777" w:rsidR="00FC33AD" w:rsidRPr="0039490B" w:rsidRDefault="00FC33AD" w:rsidP="00FC33AD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SPP prvek:______________</w:t>
      </w:r>
    </w:p>
    <w:p w14:paraId="665DB373" w14:textId="77777777" w:rsidR="00FC33AD" w:rsidRPr="0039490B" w:rsidRDefault="00FC33AD" w:rsidP="00FC33AD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Zdroj:________________</w:t>
      </w:r>
      <w:r>
        <w:rPr>
          <w:rFonts w:ascii="Times New Roman" w:hAnsi="Times New Roman" w:cs="Times New Roman"/>
          <w:u w:val="single"/>
        </w:rPr>
        <w:t>__</w:t>
      </w:r>
    </w:p>
    <w:p w14:paraId="324164B6" w14:textId="77777777" w:rsidR="00FC33AD" w:rsidRDefault="00FC33AD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04AFAFA" w14:textId="77777777" w:rsidR="000247CA" w:rsidRPr="00975F35" w:rsidRDefault="003670FD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5F35">
        <w:rPr>
          <w:rFonts w:ascii="Times New Roman" w:hAnsi="Times New Roman" w:cs="Times New Roman"/>
          <w:b/>
          <w:sz w:val="24"/>
        </w:rPr>
        <w:t>SMLOUVA O DÍLO</w:t>
      </w:r>
    </w:p>
    <w:p w14:paraId="078B3A1E" w14:textId="77777777" w:rsidR="003670FD" w:rsidRDefault="003670FD" w:rsidP="00DB7B39">
      <w:pPr>
        <w:spacing w:after="0" w:line="240" w:lineRule="auto"/>
        <w:rPr>
          <w:rFonts w:ascii="Times New Roman" w:hAnsi="Times New Roman" w:cs="Times New Roman"/>
        </w:rPr>
      </w:pPr>
    </w:p>
    <w:p w14:paraId="03413697" w14:textId="77777777" w:rsidR="003670FD" w:rsidRPr="003670FD" w:rsidRDefault="003670FD" w:rsidP="00DB7B39">
      <w:pPr>
        <w:spacing w:after="0" w:line="240" w:lineRule="auto"/>
        <w:rPr>
          <w:rFonts w:ascii="Times New Roman" w:hAnsi="Times New Roman" w:cs="Times New Roman"/>
          <w:b/>
        </w:rPr>
      </w:pPr>
      <w:r w:rsidRPr="003670FD">
        <w:rPr>
          <w:rFonts w:ascii="Times New Roman" w:hAnsi="Times New Roman" w:cs="Times New Roman"/>
          <w:b/>
        </w:rPr>
        <w:t>Univerzita Palackého v Olomouci</w:t>
      </w:r>
    </w:p>
    <w:p w14:paraId="77D80057" w14:textId="77777777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Pr="003670FD">
        <w:rPr>
          <w:rFonts w:ascii="Times New Roman" w:hAnsi="Times New Roman" w:cs="Times New Roman"/>
        </w:rPr>
        <w:t>61989592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92005F" w14:textId="20B2CFDD" w:rsidR="003670FD" w:rsidRDefault="009B26EC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Křížkovského 8, 779 00</w:t>
      </w:r>
      <w:r w:rsidR="003670FD">
        <w:rPr>
          <w:rFonts w:ascii="Times New Roman" w:hAnsi="Times New Roman" w:cs="Times New Roman"/>
        </w:rPr>
        <w:t xml:space="preserve"> Olomouc</w:t>
      </w:r>
    </w:p>
    <w:p w14:paraId="6025032B" w14:textId="72B977F5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Součást: Přírodovědecká fakulta U</w:t>
      </w:r>
      <w:r w:rsidR="009A5E7A">
        <w:rPr>
          <w:rFonts w:ascii="Times New Roman" w:hAnsi="Times New Roman" w:cs="Times New Roman"/>
        </w:rPr>
        <w:t xml:space="preserve">niverzity </w:t>
      </w:r>
      <w:r>
        <w:rPr>
          <w:rFonts w:ascii="Times New Roman" w:hAnsi="Times New Roman" w:cs="Times New Roman"/>
        </w:rPr>
        <w:t>P</w:t>
      </w:r>
      <w:r w:rsidR="009A5E7A">
        <w:rPr>
          <w:rFonts w:ascii="Times New Roman" w:hAnsi="Times New Roman" w:cs="Times New Roman"/>
        </w:rPr>
        <w:t>alackého v</w:t>
      </w:r>
      <w:r w:rsidR="0045384F">
        <w:rPr>
          <w:rFonts w:ascii="Times New Roman" w:hAnsi="Times New Roman" w:cs="Times New Roman"/>
        </w:rPr>
        <w:t> </w:t>
      </w:r>
      <w:r w:rsidR="009A5E7A">
        <w:rPr>
          <w:rFonts w:ascii="Times New Roman" w:hAnsi="Times New Roman" w:cs="Times New Roman"/>
        </w:rPr>
        <w:t>Olomouci</w:t>
      </w:r>
      <w:r w:rsidR="0045384F">
        <w:rPr>
          <w:rFonts w:ascii="Times New Roman" w:hAnsi="Times New Roman" w:cs="Times New Roman"/>
        </w:rPr>
        <w:t xml:space="preserve"> (dále jen </w:t>
      </w:r>
      <w:r w:rsidR="0045384F" w:rsidRPr="0045384F">
        <w:rPr>
          <w:rFonts w:ascii="Times New Roman" w:hAnsi="Times New Roman" w:cs="Times New Roman"/>
          <w:i/>
        </w:rPr>
        <w:t>„</w:t>
      </w:r>
      <w:proofErr w:type="spellStart"/>
      <w:r w:rsidR="0045384F" w:rsidRPr="0045384F">
        <w:rPr>
          <w:rFonts w:ascii="Times New Roman" w:hAnsi="Times New Roman" w:cs="Times New Roman"/>
          <w:i/>
        </w:rPr>
        <w:t>PřF</w:t>
      </w:r>
      <w:proofErr w:type="spellEnd"/>
      <w:r w:rsidR="0045384F" w:rsidRPr="0045384F">
        <w:rPr>
          <w:rFonts w:ascii="Times New Roman" w:hAnsi="Times New Roman" w:cs="Times New Roman"/>
          <w:i/>
        </w:rPr>
        <w:t xml:space="preserve"> UP“</w:t>
      </w:r>
      <w:r w:rsidR="0045384F">
        <w:rPr>
          <w:rFonts w:ascii="Times New Roman" w:hAnsi="Times New Roman" w:cs="Times New Roman"/>
        </w:rPr>
        <w:t>)</w:t>
      </w:r>
    </w:p>
    <w:p w14:paraId="06F76D7A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 17. listopadu 1192/12, 771  46 Olomouc</w:t>
      </w:r>
    </w:p>
    <w:p w14:paraId="5D2FA787" w14:textId="65E069CE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 doc. RNDr. Martin Kubala, Ph.D.</w:t>
      </w:r>
      <w:r w:rsidR="003B1CEF">
        <w:rPr>
          <w:rFonts w:ascii="Times New Roman" w:hAnsi="Times New Roman" w:cs="Times New Roman"/>
        </w:rPr>
        <w:t>, děkan Přírodovědecké fakulty UP</w:t>
      </w:r>
    </w:p>
    <w:p w14:paraId="083AC774" w14:textId="62169B14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oprávněná jednat ve věcech realizace této smlouvy: </w:t>
      </w:r>
      <w:r w:rsidR="00DB7B39" w:rsidRPr="00184C24">
        <w:rPr>
          <w:rFonts w:ascii="Times New Roman" w:hAnsi="Times New Roman" w:cs="Times New Roman"/>
          <w:highlight w:val="yellow"/>
        </w:rPr>
        <w:t>……….</w:t>
      </w:r>
      <w:r w:rsidR="00DB7B39">
        <w:rPr>
          <w:rFonts w:ascii="Times New Roman" w:hAnsi="Times New Roman" w:cs="Times New Roman"/>
        </w:rPr>
        <w:t>.</w:t>
      </w:r>
      <w:r w:rsidR="00101A24">
        <w:rPr>
          <w:rFonts w:ascii="Times New Roman" w:hAnsi="Times New Roman" w:cs="Times New Roman"/>
        </w:rPr>
        <w:t xml:space="preserve">, e-mail: </w:t>
      </w:r>
      <w:r w:rsidR="00101A24" w:rsidRPr="00184C24">
        <w:rPr>
          <w:rFonts w:ascii="Times New Roman" w:hAnsi="Times New Roman" w:cs="Times New Roman"/>
          <w:highlight w:val="yellow"/>
        </w:rPr>
        <w:t>…….</w:t>
      </w:r>
      <w:r w:rsidR="00101A24">
        <w:rPr>
          <w:rFonts w:ascii="Times New Roman" w:hAnsi="Times New Roman" w:cs="Times New Roman"/>
        </w:rPr>
        <w:t xml:space="preserve">, tel.: </w:t>
      </w:r>
      <w:r w:rsidR="00101A24" w:rsidRPr="00184C24">
        <w:rPr>
          <w:rFonts w:ascii="Times New Roman" w:hAnsi="Times New Roman" w:cs="Times New Roman"/>
          <w:highlight w:val="yellow"/>
        </w:rPr>
        <w:t>…….</w:t>
      </w:r>
    </w:p>
    <w:p w14:paraId="520265B6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jedné (dále jen jako </w:t>
      </w:r>
      <w:r w:rsidRPr="00DB7B39">
        <w:rPr>
          <w:rFonts w:ascii="Times New Roman" w:hAnsi="Times New Roman" w:cs="Times New Roman"/>
          <w:i/>
        </w:rPr>
        <w:t>„objednatel“</w:t>
      </w:r>
      <w:r>
        <w:rPr>
          <w:rFonts w:ascii="Times New Roman" w:hAnsi="Times New Roman" w:cs="Times New Roman"/>
        </w:rPr>
        <w:t>)</w:t>
      </w:r>
    </w:p>
    <w:p w14:paraId="4104D647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719D2F7E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633DC7A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7E9DF6C7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 w:rsidRPr="00184C24">
        <w:rPr>
          <w:rFonts w:ascii="Times New Roman" w:hAnsi="Times New Roman" w:cs="Times New Roman"/>
          <w:highlight w:val="yellow"/>
        </w:rPr>
        <w:t>……………………………………..</w:t>
      </w:r>
    </w:p>
    <w:p w14:paraId="0D1134EB" w14:textId="04652C29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</w:t>
      </w:r>
    </w:p>
    <w:p w14:paraId="6827E253" w14:textId="687714F6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Bytem: </w:t>
      </w:r>
      <w:r w:rsidR="00184C24" w:rsidRPr="00184C24">
        <w:rPr>
          <w:rFonts w:ascii="Times New Roman" w:hAnsi="Times New Roman" w:cs="Times New Roman"/>
          <w:highlight w:val="yellow"/>
        </w:rPr>
        <w:t>…………………</w:t>
      </w:r>
    </w:p>
    <w:p w14:paraId="2AF64B0E" w14:textId="4F7D03CA" w:rsidR="0058536E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="00DB7B39">
        <w:rPr>
          <w:rFonts w:ascii="Times New Roman" w:hAnsi="Times New Roman" w:cs="Times New Roman"/>
        </w:rPr>
        <w:t>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……………….</w:t>
      </w:r>
    </w:p>
    <w:p w14:paraId="45393342" w14:textId="41D36897" w:rsidR="0058536E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SWIFT kód: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………………………</w:t>
      </w:r>
    </w:p>
    <w:p w14:paraId="1136B5D4" w14:textId="7C3B3DD7" w:rsidR="00DB7B39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a adresa banky: </w:t>
      </w:r>
      <w:r w:rsidR="00184C24" w:rsidRPr="00184C24">
        <w:rPr>
          <w:rFonts w:ascii="Times New Roman" w:hAnsi="Times New Roman" w:cs="Times New Roman"/>
          <w:highlight w:val="yellow"/>
        </w:rPr>
        <w:t>……………………</w:t>
      </w:r>
    </w:p>
    <w:p w14:paraId="1B085F65" w14:textId="7882DA09" w:rsidR="008760B8" w:rsidRDefault="008760B8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E-mailová adresa: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……………………..</w:t>
      </w:r>
    </w:p>
    <w:p w14:paraId="0578BCA5" w14:textId="13ACCD46" w:rsidR="008760B8" w:rsidRDefault="008760B8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184C24" w:rsidRPr="00184C24">
        <w:rPr>
          <w:rFonts w:ascii="Times New Roman" w:hAnsi="Times New Roman" w:cs="Times New Roman"/>
          <w:highlight w:val="yellow"/>
        </w:rPr>
        <w:t>………………..</w:t>
      </w:r>
    </w:p>
    <w:p w14:paraId="7AEA428E" w14:textId="3541BA81" w:rsidR="00DB7B39" w:rsidRDefault="00A37487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B7B39">
        <w:rPr>
          <w:rFonts w:ascii="Times New Roman" w:hAnsi="Times New Roman" w:cs="Times New Roman"/>
        </w:rPr>
        <w:t xml:space="preserve">a straně druhé (dále jen jako </w:t>
      </w:r>
      <w:r w:rsidR="00DB7B39" w:rsidRPr="00DB7B39">
        <w:rPr>
          <w:rFonts w:ascii="Times New Roman" w:hAnsi="Times New Roman" w:cs="Times New Roman"/>
          <w:i/>
        </w:rPr>
        <w:t>„zhotovitel“</w:t>
      </w:r>
      <w:r w:rsidR="00DB7B39">
        <w:rPr>
          <w:rFonts w:ascii="Times New Roman" w:hAnsi="Times New Roman" w:cs="Times New Roman"/>
        </w:rPr>
        <w:t>)</w:t>
      </w:r>
    </w:p>
    <w:p w14:paraId="0D8188FD" w14:textId="66BB6992" w:rsidR="002D7236" w:rsidRDefault="002D7236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společně také jako </w:t>
      </w:r>
      <w:r w:rsidRPr="002D7236">
        <w:rPr>
          <w:rFonts w:ascii="Times New Roman" w:hAnsi="Times New Roman" w:cs="Times New Roman"/>
          <w:i/>
        </w:rPr>
        <w:t>„smluvní strany“</w:t>
      </w:r>
    </w:p>
    <w:p w14:paraId="080838CD" w14:textId="77777777" w:rsidR="00975F35" w:rsidRDefault="00975F35" w:rsidP="003670FD">
      <w:pPr>
        <w:spacing w:after="0" w:line="240" w:lineRule="auto"/>
        <w:rPr>
          <w:rFonts w:ascii="Times New Roman" w:hAnsi="Times New Roman" w:cs="Times New Roman"/>
        </w:rPr>
      </w:pPr>
    </w:p>
    <w:p w14:paraId="3E77C3A6" w14:textId="34C71273" w:rsidR="00975F35" w:rsidRDefault="00EC4E03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A502F">
        <w:rPr>
          <w:rFonts w:ascii="Times New Roman" w:hAnsi="Times New Roman" w:cs="Times New Roman"/>
        </w:rPr>
        <w:t>zavřely</w:t>
      </w:r>
      <w:r w:rsidR="00975F35">
        <w:rPr>
          <w:rFonts w:ascii="Times New Roman" w:hAnsi="Times New Roman" w:cs="Times New Roman"/>
        </w:rPr>
        <w:t xml:space="preserve"> níže uvedeného dne, měsíce a roku podle </w:t>
      </w:r>
      <w:proofErr w:type="spellStart"/>
      <w:r w:rsidR="00975F35">
        <w:rPr>
          <w:rFonts w:ascii="Times New Roman" w:hAnsi="Times New Roman" w:cs="Times New Roman"/>
        </w:rPr>
        <w:t>ust</w:t>
      </w:r>
      <w:proofErr w:type="spellEnd"/>
      <w:r w:rsidR="00975F35">
        <w:rPr>
          <w:rFonts w:ascii="Times New Roman" w:hAnsi="Times New Roman" w:cs="Times New Roman"/>
        </w:rPr>
        <w:t>. § 2586 a násl.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2631 zákona č. 89/2012 Sb., občanský zákoník, ve znění pozdějších předpisů (dále jen </w:t>
      </w:r>
      <w:r w:rsidRPr="00EC4E03">
        <w:rPr>
          <w:rFonts w:ascii="Times New Roman" w:hAnsi="Times New Roman" w:cs="Times New Roman"/>
          <w:i/>
        </w:rPr>
        <w:t>„občanský zákoník“</w:t>
      </w:r>
      <w:r>
        <w:rPr>
          <w:rFonts w:ascii="Times New Roman" w:hAnsi="Times New Roman" w:cs="Times New Roman"/>
        </w:rPr>
        <w:t xml:space="preserve">) tuto smlouvu o dílo (dále jen </w:t>
      </w:r>
      <w:r w:rsidRPr="00EC4E03">
        <w:rPr>
          <w:rFonts w:ascii="Times New Roman" w:hAnsi="Times New Roman" w:cs="Times New Roman"/>
          <w:i/>
        </w:rPr>
        <w:t>„smlouva“</w:t>
      </w:r>
      <w:r>
        <w:rPr>
          <w:rFonts w:ascii="Times New Roman" w:hAnsi="Times New Roman" w:cs="Times New Roman"/>
        </w:rPr>
        <w:t>):</w:t>
      </w:r>
    </w:p>
    <w:p w14:paraId="2E452480" w14:textId="77777777" w:rsidR="007155F5" w:rsidRDefault="007155F5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999378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05BB261C" w14:textId="77777777" w:rsidR="003670FD" w:rsidRPr="00EC4E03" w:rsidRDefault="00EC4E03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E03">
        <w:rPr>
          <w:rFonts w:ascii="Times New Roman" w:hAnsi="Times New Roman" w:cs="Times New Roman"/>
          <w:b/>
        </w:rPr>
        <w:t>Čl. I</w:t>
      </w:r>
    </w:p>
    <w:p w14:paraId="77B1A688" w14:textId="0ED149BC" w:rsidR="00EC4E03" w:rsidRPr="00EC4E03" w:rsidRDefault="0080495D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58BFB46E" w14:textId="43E7CF1B" w:rsidR="009A5E7A" w:rsidRDefault="0080495D" w:rsidP="00EC4E0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této smlouvy se zhotovitel zavazuje za podmínek obsažených v této smlouvě </w:t>
      </w:r>
      <w:r w:rsidR="009A5E7A">
        <w:rPr>
          <w:rFonts w:ascii="Times New Roman" w:hAnsi="Times New Roman" w:cs="Times New Roman"/>
        </w:rPr>
        <w:t xml:space="preserve">prezentovat posudek habilitační práce s názvem </w:t>
      </w:r>
      <w:r w:rsidR="009A5E7A" w:rsidRPr="0045384F">
        <w:rPr>
          <w:rFonts w:ascii="Times New Roman" w:hAnsi="Times New Roman" w:cs="Times New Roman"/>
          <w:highlight w:val="yellow"/>
        </w:rPr>
        <w:t>………….,</w:t>
      </w:r>
      <w:r w:rsidR="009A5E7A">
        <w:rPr>
          <w:rFonts w:ascii="Times New Roman" w:hAnsi="Times New Roman" w:cs="Times New Roman"/>
        </w:rPr>
        <w:t xml:space="preserve"> jejímž autorem je </w:t>
      </w:r>
      <w:r w:rsidR="009A5E7A" w:rsidRPr="0045384F">
        <w:rPr>
          <w:rFonts w:ascii="Times New Roman" w:hAnsi="Times New Roman" w:cs="Times New Roman"/>
          <w:highlight w:val="yellow"/>
        </w:rPr>
        <w:t>…………….</w:t>
      </w:r>
      <w:r w:rsidR="00356F93">
        <w:rPr>
          <w:rFonts w:ascii="Times New Roman" w:hAnsi="Times New Roman" w:cs="Times New Roman"/>
        </w:rPr>
        <w:t xml:space="preserve"> (dále jen </w:t>
      </w:r>
      <w:r w:rsidR="00356F93" w:rsidRPr="009A5E7A">
        <w:rPr>
          <w:rFonts w:ascii="Times New Roman" w:hAnsi="Times New Roman" w:cs="Times New Roman"/>
          <w:i/>
        </w:rPr>
        <w:t>„dílo“</w:t>
      </w:r>
      <w:r w:rsidR="00356F93">
        <w:rPr>
          <w:rFonts w:ascii="Times New Roman" w:hAnsi="Times New Roman" w:cs="Times New Roman"/>
        </w:rPr>
        <w:t>)</w:t>
      </w:r>
      <w:r w:rsidR="009A5E7A">
        <w:rPr>
          <w:rFonts w:ascii="Times New Roman" w:hAnsi="Times New Roman" w:cs="Times New Roman"/>
        </w:rPr>
        <w:t xml:space="preserve">, na obhajobě habilitační práce konané před Vědeckou radou </w:t>
      </w:r>
      <w:proofErr w:type="spellStart"/>
      <w:r w:rsidR="009A5E7A">
        <w:rPr>
          <w:rFonts w:ascii="Times New Roman" w:hAnsi="Times New Roman" w:cs="Times New Roman"/>
        </w:rPr>
        <w:t>P</w:t>
      </w:r>
      <w:r w:rsidR="00B41952">
        <w:rPr>
          <w:rFonts w:ascii="Times New Roman" w:hAnsi="Times New Roman" w:cs="Times New Roman"/>
        </w:rPr>
        <w:t>řF</w:t>
      </w:r>
      <w:proofErr w:type="spellEnd"/>
      <w:r w:rsidR="00B41952">
        <w:rPr>
          <w:rFonts w:ascii="Times New Roman" w:hAnsi="Times New Roman" w:cs="Times New Roman"/>
        </w:rPr>
        <w:t xml:space="preserve"> UP</w:t>
      </w:r>
      <w:r w:rsidR="009A5E7A">
        <w:rPr>
          <w:rFonts w:ascii="Times New Roman" w:hAnsi="Times New Roman" w:cs="Times New Roman"/>
        </w:rPr>
        <w:t>.</w:t>
      </w:r>
    </w:p>
    <w:p w14:paraId="0C4366D9" w14:textId="43B2B305" w:rsidR="009A5E7A" w:rsidRPr="00B41952" w:rsidRDefault="009A5E7A" w:rsidP="0045384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Prezentace díla proběhne dne </w:t>
      </w:r>
      <w:r w:rsidRPr="0045384F">
        <w:rPr>
          <w:rFonts w:ascii="Times New Roman" w:hAnsi="Times New Roman" w:cs="Times New Roman"/>
          <w:highlight w:val="yellow"/>
        </w:rPr>
        <w:t>……</w:t>
      </w:r>
      <w:r>
        <w:rPr>
          <w:rFonts w:ascii="Times New Roman" w:hAnsi="Times New Roman" w:cs="Times New Roman"/>
        </w:rPr>
        <w:t xml:space="preserve"> od </w:t>
      </w:r>
      <w:r w:rsidRPr="0045384F">
        <w:rPr>
          <w:rFonts w:ascii="Times New Roman" w:hAnsi="Times New Roman" w:cs="Times New Roman"/>
          <w:highlight w:val="yellow"/>
        </w:rPr>
        <w:t>……</w:t>
      </w:r>
      <w:r>
        <w:rPr>
          <w:rFonts w:ascii="Times New Roman" w:hAnsi="Times New Roman" w:cs="Times New Roman"/>
        </w:rPr>
        <w:t xml:space="preserve"> </w:t>
      </w:r>
      <w:r w:rsidR="00B41952">
        <w:rPr>
          <w:rFonts w:ascii="Times New Roman" w:hAnsi="Times New Roman" w:cs="Times New Roman"/>
        </w:rPr>
        <w:t xml:space="preserve">v učebně č. </w:t>
      </w:r>
      <w:r w:rsidR="00B41952" w:rsidRPr="0045384F">
        <w:rPr>
          <w:rFonts w:ascii="Times New Roman" w:hAnsi="Times New Roman" w:cs="Times New Roman"/>
          <w:highlight w:val="yellow"/>
        </w:rPr>
        <w:t>……</w:t>
      </w:r>
      <w:r w:rsidR="00B41952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kontaktní adrese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UP uvedené v záhlaví této smlouvy.</w:t>
      </w:r>
    </w:p>
    <w:p w14:paraId="7FB689D9" w14:textId="7B38A7BE" w:rsidR="00DE2D00" w:rsidRPr="00DE2D00" w:rsidRDefault="00DE2D00" w:rsidP="0045384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E2D00">
        <w:rPr>
          <w:rFonts w:ascii="Times New Roman" w:hAnsi="Times New Roman" w:cs="Times New Roman"/>
        </w:rPr>
        <w:t>Objednatel se zavazuje za ta</w:t>
      </w:r>
      <w:r w:rsidR="0045384F">
        <w:rPr>
          <w:rFonts w:ascii="Times New Roman" w:hAnsi="Times New Roman" w:cs="Times New Roman"/>
        </w:rPr>
        <w:t xml:space="preserve">kto provedené dílo uhradit </w:t>
      </w:r>
      <w:r w:rsidRPr="00DE2D00">
        <w:rPr>
          <w:rFonts w:ascii="Times New Roman" w:hAnsi="Times New Roman" w:cs="Times New Roman"/>
        </w:rPr>
        <w:t>cenu</w:t>
      </w:r>
      <w:r w:rsidR="00B41952">
        <w:rPr>
          <w:rFonts w:ascii="Times New Roman" w:hAnsi="Times New Roman" w:cs="Times New Roman"/>
        </w:rPr>
        <w:t xml:space="preserve"> za dílo stanovenou čl. II</w:t>
      </w:r>
      <w:r w:rsidR="00A87FFC">
        <w:rPr>
          <w:rFonts w:ascii="Times New Roman" w:hAnsi="Times New Roman" w:cs="Times New Roman"/>
        </w:rPr>
        <w:t xml:space="preserve"> odst. 1 této smlouvy</w:t>
      </w:r>
      <w:r w:rsidRPr="00DE2D00">
        <w:rPr>
          <w:rFonts w:ascii="Times New Roman" w:hAnsi="Times New Roman" w:cs="Times New Roman"/>
        </w:rPr>
        <w:t>.</w:t>
      </w:r>
    </w:p>
    <w:p w14:paraId="1B9D0403" w14:textId="5BF7A8ED" w:rsidR="00F475B8" w:rsidRDefault="00F475B8" w:rsidP="00F4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4B031" w14:textId="571A5CEF" w:rsidR="00F475B8" w:rsidRPr="005A5465" w:rsidRDefault="00B41952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</w:t>
      </w:r>
    </w:p>
    <w:p w14:paraId="50D80864" w14:textId="5ADDA389" w:rsidR="00F475B8" w:rsidRPr="005A5465" w:rsidRDefault="00F475B8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465">
        <w:rPr>
          <w:rFonts w:ascii="Times New Roman" w:hAnsi="Times New Roman" w:cs="Times New Roman"/>
          <w:b/>
        </w:rPr>
        <w:t>Cena za dílo a platební podmínky</w:t>
      </w:r>
    </w:p>
    <w:p w14:paraId="03D7B7C8" w14:textId="67F72E19" w:rsidR="005A5465" w:rsidRDefault="00EC29EB" w:rsidP="001E646D">
      <w:pPr>
        <w:pStyle w:val="Odstavecseseznamem"/>
        <w:keepNext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za řádné a včasné provedení díla náleží zhotoviteli cena za dílo ve v</w:t>
      </w:r>
      <w:r w:rsidR="0058536E">
        <w:rPr>
          <w:rFonts w:ascii="Times New Roman" w:hAnsi="Times New Roman" w:cs="Times New Roman"/>
        </w:rPr>
        <w:t xml:space="preserve">ýši </w:t>
      </w:r>
      <w:r w:rsidR="0058536E" w:rsidRPr="00BE285B">
        <w:rPr>
          <w:rFonts w:ascii="Times New Roman" w:hAnsi="Times New Roman" w:cs="Times New Roman"/>
          <w:highlight w:val="yellow"/>
        </w:rPr>
        <w:t>………</w:t>
      </w:r>
      <w:r w:rsidR="0058536E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 xml:space="preserve"> (slovy: </w:t>
      </w:r>
      <w:r w:rsidRPr="00BE285B">
        <w:rPr>
          <w:rFonts w:ascii="Times New Roman" w:hAnsi="Times New Roman" w:cs="Times New Roman"/>
          <w:highlight w:val="yellow"/>
        </w:rPr>
        <w:t>……….</w:t>
      </w:r>
      <w:r>
        <w:rPr>
          <w:rFonts w:ascii="Times New Roman" w:hAnsi="Times New Roman" w:cs="Times New Roman"/>
        </w:rPr>
        <w:t xml:space="preserve">. </w:t>
      </w:r>
      <w:r w:rsidR="0058536E">
        <w:rPr>
          <w:rFonts w:ascii="Times New Roman" w:hAnsi="Times New Roman" w:cs="Times New Roman"/>
        </w:rPr>
        <w:t>euro</w:t>
      </w:r>
      <w:r w:rsidR="002E6E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Cena za dílo zahrnuje veškeré náklady zhotovitele spojené s provedením </w:t>
      </w:r>
      <w:r w:rsidR="006564E0">
        <w:rPr>
          <w:rFonts w:ascii="Times New Roman" w:hAnsi="Times New Roman" w:cs="Times New Roman"/>
        </w:rPr>
        <w:t>díla. N</w:t>
      </w:r>
      <w:r>
        <w:rPr>
          <w:rFonts w:ascii="Times New Roman" w:hAnsi="Times New Roman" w:cs="Times New Roman"/>
        </w:rPr>
        <w:t>ad rámec této ceny nebude ze strany objednatele poskytnuto žádné další peněži</w:t>
      </w:r>
      <w:r w:rsidR="0040694C">
        <w:rPr>
          <w:rFonts w:ascii="Times New Roman" w:hAnsi="Times New Roman" w:cs="Times New Roman"/>
        </w:rPr>
        <w:t>té či věcné plnění.</w:t>
      </w:r>
      <w:r w:rsidR="006564E0">
        <w:rPr>
          <w:rFonts w:ascii="Times New Roman" w:hAnsi="Times New Roman" w:cs="Times New Roman"/>
        </w:rPr>
        <w:t xml:space="preserve"> Zhotovitel není plátcem DPH.</w:t>
      </w:r>
    </w:p>
    <w:p w14:paraId="0F8133F3" w14:textId="43C53A08" w:rsidR="00833E8E" w:rsidRDefault="006564E0" w:rsidP="005A546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Cenu za dílo se objednatel zavazuje zapl</w:t>
      </w:r>
      <w:r w:rsidR="00DA502F">
        <w:rPr>
          <w:rFonts w:ascii="Times New Roman" w:hAnsi="Times New Roman" w:cs="Times New Roman"/>
        </w:rPr>
        <w:t>ati</w:t>
      </w:r>
      <w:r w:rsidR="0058536E">
        <w:rPr>
          <w:rFonts w:ascii="Times New Roman" w:hAnsi="Times New Roman" w:cs="Times New Roman"/>
        </w:rPr>
        <w:t>t zhotoviteli nejpozději do 30</w:t>
      </w:r>
      <w:r w:rsidR="00B41952">
        <w:rPr>
          <w:rFonts w:ascii="Times New Roman" w:hAnsi="Times New Roman" w:cs="Times New Roman"/>
        </w:rPr>
        <w:t xml:space="preserve"> </w:t>
      </w:r>
      <w:r w:rsidR="00040546">
        <w:rPr>
          <w:rFonts w:ascii="Times New Roman" w:hAnsi="Times New Roman" w:cs="Times New Roman"/>
        </w:rPr>
        <w:t xml:space="preserve">kalendářních </w:t>
      </w:r>
      <w:r w:rsidR="00B41952">
        <w:rPr>
          <w:rFonts w:ascii="Times New Roman" w:hAnsi="Times New Roman" w:cs="Times New Roman"/>
        </w:rPr>
        <w:t>dnů po konání obhajoby dle čl. I odst. 2</w:t>
      </w:r>
      <w:r>
        <w:rPr>
          <w:rFonts w:ascii="Times New Roman" w:hAnsi="Times New Roman" w:cs="Times New Roman"/>
        </w:rPr>
        <w:t xml:space="preserve"> této smlouvy, a to na bankovní účet zhotovitele uvedený v záhlaví této </w:t>
      </w:r>
      <w:r w:rsidR="00833E8E">
        <w:rPr>
          <w:rFonts w:ascii="Times New Roman" w:hAnsi="Times New Roman" w:cs="Times New Roman"/>
        </w:rPr>
        <w:t xml:space="preserve">smlouvy. </w:t>
      </w:r>
    </w:p>
    <w:p w14:paraId="0F239AD6" w14:textId="77777777" w:rsidR="009B4060" w:rsidRDefault="009B4060" w:rsidP="009B406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dílo se považuje za zaplacenou okamžikem jejího připsání na bankovní účet zhotovitele.</w:t>
      </w:r>
    </w:p>
    <w:p w14:paraId="40FD2D92" w14:textId="40C1DB3B" w:rsidR="00833E8E" w:rsidRDefault="00833E8E" w:rsidP="00833E8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804303C" w14:textId="1ACE61BA" w:rsidR="0045384F" w:rsidRDefault="0045384F" w:rsidP="00833E8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A87CA0C" w14:textId="1D5311BF" w:rsidR="0045384F" w:rsidRDefault="0045384F" w:rsidP="00833E8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6DC972C" w14:textId="77777777" w:rsidR="0045384F" w:rsidRDefault="0045384F" w:rsidP="00833E8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74FB7C3" w14:textId="51BCFA49" w:rsidR="0003451D" w:rsidRDefault="0003451D" w:rsidP="00D149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16D7DBA" w14:textId="438764BD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 xml:space="preserve">Čl. </w:t>
      </w:r>
      <w:r w:rsidR="00BE285B">
        <w:rPr>
          <w:rFonts w:ascii="Times New Roman" w:hAnsi="Times New Roman" w:cs="Times New Roman"/>
          <w:b/>
        </w:rPr>
        <w:t>I</w:t>
      </w:r>
      <w:r w:rsidR="00B41952">
        <w:rPr>
          <w:rFonts w:ascii="Times New Roman" w:hAnsi="Times New Roman" w:cs="Times New Roman"/>
          <w:b/>
        </w:rPr>
        <w:t>II</w:t>
      </w:r>
    </w:p>
    <w:p w14:paraId="035DBD56" w14:textId="6EE08C54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>Práva a povinnosti smluvních stran</w:t>
      </w:r>
    </w:p>
    <w:p w14:paraId="37746DD9" w14:textId="063AEA18" w:rsidR="00336E96" w:rsidRDefault="00D17263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při provádění díla povinen dodržovat platné normy a účinné právní předpisy.</w:t>
      </w:r>
    </w:p>
    <w:p w14:paraId="22D2E9AF" w14:textId="1E25548D" w:rsidR="0069629F" w:rsidRPr="0069629F" w:rsidRDefault="00D17263" w:rsidP="0069629F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zavazuje, že bude při provádění díla plnit pokyny objednatele udělené prostřednictvím osoby oprávněné jednat ve věcech realizace této smlouvy určené v záhlaví </w:t>
      </w:r>
      <w:r w:rsidR="001E646D">
        <w:rPr>
          <w:rFonts w:ascii="Times New Roman" w:hAnsi="Times New Roman" w:cs="Times New Roman"/>
        </w:rPr>
        <w:t>této smlouvy</w:t>
      </w:r>
      <w:r w:rsidR="0058536E">
        <w:rPr>
          <w:rFonts w:ascii="Times New Roman" w:hAnsi="Times New Roman" w:cs="Times New Roman"/>
        </w:rPr>
        <w:t>.</w:t>
      </w:r>
    </w:p>
    <w:p w14:paraId="30B507D2" w14:textId="7A73BC7D" w:rsidR="001E646D" w:rsidRDefault="001E646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provést dílo osobně a není oprávněn pověřit zhotovením díla nebo jeho části</w:t>
      </w:r>
      <w:r w:rsidR="0069629F">
        <w:rPr>
          <w:rFonts w:ascii="Times New Roman" w:hAnsi="Times New Roman" w:cs="Times New Roman"/>
        </w:rPr>
        <w:t xml:space="preserve"> třetí osobu</w:t>
      </w:r>
      <w:r>
        <w:rPr>
          <w:rFonts w:ascii="Times New Roman" w:hAnsi="Times New Roman" w:cs="Times New Roman"/>
        </w:rPr>
        <w:t>.</w:t>
      </w:r>
    </w:p>
    <w:p w14:paraId="4512EE96" w14:textId="49923678" w:rsidR="00B41952" w:rsidRDefault="00B41952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prohlašuje, že dílo neprovádí v rámci plnění svých povinností vyplývajících z pracovního poměru u svého zaměstnavatele.</w:t>
      </w:r>
    </w:p>
    <w:p w14:paraId="60AEEC1D" w14:textId="0166CC1C" w:rsidR="00FA5F89" w:rsidRDefault="00FA5F89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poskytnout si vzájemně potřebnou součinnost k naplnění předmětu smlouvy.</w:t>
      </w:r>
    </w:p>
    <w:p w14:paraId="6BCDAE5D" w14:textId="06C90E5C" w:rsidR="00FA5F89" w:rsidRPr="00FA5F89" w:rsidRDefault="00260747" w:rsidP="00FA5F89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informovat se navzájem bez zbytečného odkladu o veškerých skutečnostech, které by mohly mít vliv na plnění této smlouvy.</w:t>
      </w:r>
    </w:p>
    <w:p w14:paraId="1A1D8803" w14:textId="18F4058D" w:rsidR="00260747" w:rsidRDefault="00260747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prohlašuje, že na sebe </w:t>
      </w:r>
      <w:r w:rsidR="005F5635">
        <w:rPr>
          <w:rFonts w:ascii="Times New Roman" w:hAnsi="Times New Roman" w:cs="Times New Roman"/>
        </w:rPr>
        <w:t>v souladu s </w:t>
      </w:r>
      <w:proofErr w:type="spellStart"/>
      <w:r w:rsidR="005F5635">
        <w:rPr>
          <w:rFonts w:ascii="Times New Roman" w:hAnsi="Times New Roman" w:cs="Times New Roman"/>
        </w:rPr>
        <w:t>ust</w:t>
      </w:r>
      <w:proofErr w:type="spellEnd"/>
      <w:r w:rsidR="005F5635">
        <w:rPr>
          <w:rFonts w:ascii="Times New Roman" w:hAnsi="Times New Roman" w:cs="Times New Roman"/>
        </w:rPr>
        <w:t xml:space="preserve">. § 1765 odst. 2 občanského zákoníku </w:t>
      </w:r>
      <w:r w:rsidR="008164CD">
        <w:rPr>
          <w:rFonts w:ascii="Times New Roman" w:hAnsi="Times New Roman" w:cs="Times New Roman"/>
        </w:rPr>
        <w:t xml:space="preserve">přebírá nebezpečí změny okolností, </w:t>
      </w:r>
      <w:proofErr w:type="spellStart"/>
      <w:r w:rsidR="008164CD">
        <w:rPr>
          <w:rFonts w:ascii="Times New Roman" w:hAnsi="Times New Roman" w:cs="Times New Roman"/>
        </w:rPr>
        <w:t>ust</w:t>
      </w:r>
      <w:proofErr w:type="spellEnd"/>
      <w:r w:rsidR="008164CD">
        <w:rPr>
          <w:rFonts w:ascii="Times New Roman" w:hAnsi="Times New Roman" w:cs="Times New Roman"/>
        </w:rPr>
        <w:t>. § 1765 odst. 1 a § 1766 občanského zákoníku se tedy ve vztahu ke zhotoviteli nepoužijí.</w:t>
      </w:r>
    </w:p>
    <w:p w14:paraId="6485AA6B" w14:textId="745DF4E4" w:rsidR="008164CD" w:rsidRDefault="008164C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touto smlouvou také přebírá nebezpečí změny okolností ve smyslu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2620 občanského zákoníku, proto nastane-li zcela mimořádná nepředvídaná okolnost, která dokončení díla podle této smlouvu podstatně ztěžuje, není zhotovitel oprávněn obrátit se na soud, aby podle svého uvážení rozhodl o spravedlivém zvýšení ceny za dílo sjednané touto smlouvou, anebo </w:t>
      </w:r>
      <w:r w:rsidR="00C4482D">
        <w:rPr>
          <w:rFonts w:ascii="Times New Roman" w:hAnsi="Times New Roman" w:cs="Times New Roman"/>
        </w:rPr>
        <w:t>o zrušení této smlouvy</w:t>
      </w:r>
      <w:r>
        <w:rPr>
          <w:rFonts w:ascii="Times New Roman" w:hAnsi="Times New Roman" w:cs="Times New Roman"/>
        </w:rPr>
        <w:t xml:space="preserve"> a o tom, jak se strany vypořádají.</w:t>
      </w:r>
    </w:p>
    <w:p w14:paraId="5CD9E695" w14:textId="05D8F4BB" w:rsidR="00DA502F" w:rsidRDefault="00DA502F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FF4C4" w14:textId="77777777" w:rsidR="002E6E61" w:rsidRDefault="002E6E61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9B9D3" w14:textId="05B12011" w:rsidR="00DA502F" w:rsidRPr="00DA502F" w:rsidRDefault="0080065A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A502F" w:rsidRPr="00DA502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113D40D6" w14:textId="7F83649B" w:rsidR="00DA502F" w:rsidRPr="00DA502F" w:rsidRDefault="00DA502F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2F">
        <w:rPr>
          <w:rFonts w:ascii="Times New Roman" w:hAnsi="Times New Roman" w:cs="Times New Roman"/>
          <w:b/>
        </w:rPr>
        <w:t>Závěrečná ujednání</w:t>
      </w:r>
    </w:p>
    <w:p w14:paraId="6EB78405" w14:textId="2E222021" w:rsidR="00DA502F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Závazkový právní vztah založený touto smlouvou se v otázkách v ní výslovně neupravených řídí právním řádem České republiky.</w:t>
      </w:r>
    </w:p>
    <w:p w14:paraId="6E374C94" w14:textId="740060D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účinnosti dnem jejího uzavření, tj. dnem podpisu obou smluvních stran.</w:t>
      </w:r>
    </w:p>
    <w:p w14:paraId="25A7AB15" w14:textId="086DFE8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této smlouvy může být měněn pouze písemnými datovanými pořadově číslovanými dodatky podepsanými oběma smluvními stranami na jedné listině.</w:t>
      </w:r>
    </w:p>
    <w:p w14:paraId="7ECAE6B2" w14:textId="741F155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pořizuje ve třech vyhotoveních s povahou originálu, přičemž objednatel obdrží dvě vyhotovení a zhotovitel jedno vyhotovení.</w:t>
      </w:r>
    </w:p>
    <w:p w14:paraId="62A079C2" w14:textId="3FD4EB8E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F03">
        <w:rPr>
          <w:rFonts w:ascii="Times New Roman" w:hAnsi="Times New Roman" w:cs="Times New Roman"/>
        </w:rPr>
        <w:t>Smluvní strany prohlašují, že si smlouvu řádně přečetly, seznámily se s celým jejím obsahem, porozuměly mu, a že smlouva nebyla uzavřena pod nátlakem nebo za nápadně nevýhodných podmínek. Smluvní strany rovněž prohlašují, že smlouva byla uzavřena vážně, svobodně a srozumitelně, což stvrzují svými vlastnoručními podpisy.</w:t>
      </w:r>
    </w:p>
    <w:p w14:paraId="665D799B" w14:textId="77777777" w:rsidR="0091171E" w:rsidRDefault="0091171E" w:rsidP="0091171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C82D195" w14:textId="72641196" w:rsidR="002A3F30" w:rsidRDefault="002A3F30" w:rsidP="002A3F3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490E997" w14:textId="5E5926EE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Olomouci dne …………………….............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………………………... dne ………………</w:t>
      </w:r>
    </w:p>
    <w:p w14:paraId="1D1923CC" w14:textId="03A52632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1B6FA04" w14:textId="75EBC56C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101A828" w14:textId="079145DB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6B31A0AC" w14:textId="151BAE92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6204E171" w14:textId="0A802E4E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27D0F3E" w14:textId="217C1E21" w:rsidR="003B1CEF" w:rsidRPr="003C4F03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52947411" w14:textId="001E7A13" w:rsidR="0040694C" w:rsidRDefault="003B1CEF" w:rsidP="0052035E">
      <w:pPr>
        <w:pStyle w:val="Odstavecseseznamem"/>
        <w:keepNext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14:paraId="2C3DC8A7" w14:textId="58E1AE8B" w:rsidR="003B1CEF" w:rsidRDefault="003B1CEF" w:rsidP="0052035E">
      <w:pPr>
        <w:pStyle w:val="Odstavecseseznamem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RNDr. Martin Kubala, Ph.D.</w:t>
      </w:r>
    </w:p>
    <w:p w14:paraId="64F1F98A" w14:textId="67CBC775" w:rsidR="003B1CEF" w:rsidRPr="005A5465" w:rsidRDefault="003B1CEF" w:rsidP="0052035E">
      <w:pPr>
        <w:pStyle w:val="Odstavecseseznamem"/>
        <w:keepNext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děkan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UP</w:t>
      </w:r>
    </w:p>
    <w:sectPr w:rsidR="003B1CEF" w:rsidRPr="005A54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E12B" w14:textId="77777777" w:rsidR="00415DD7" w:rsidRDefault="00415DD7" w:rsidP="00DA01C9">
      <w:pPr>
        <w:spacing w:after="0" w:line="240" w:lineRule="auto"/>
      </w:pPr>
      <w:r>
        <w:separator/>
      </w:r>
    </w:p>
  </w:endnote>
  <w:endnote w:type="continuationSeparator" w:id="0">
    <w:p w14:paraId="525BED15" w14:textId="77777777" w:rsidR="00415DD7" w:rsidRDefault="00415DD7" w:rsidP="00DA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02979"/>
      <w:docPartObj>
        <w:docPartGallery w:val="Page Numbers (Bottom of Page)"/>
        <w:docPartUnique/>
      </w:docPartObj>
    </w:sdtPr>
    <w:sdtEndPr/>
    <w:sdtContent>
      <w:p w14:paraId="7A329B90" w14:textId="7DD26880" w:rsidR="00DA01C9" w:rsidRDefault="00DA01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AD">
          <w:rPr>
            <w:noProof/>
          </w:rPr>
          <w:t>3</w:t>
        </w:r>
        <w:r>
          <w:fldChar w:fldCharType="end"/>
        </w:r>
      </w:p>
    </w:sdtContent>
  </w:sdt>
  <w:p w14:paraId="1FF1F6F2" w14:textId="77777777" w:rsidR="00DA01C9" w:rsidRDefault="00DA01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29D6" w14:textId="77777777" w:rsidR="00415DD7" w:rsidRDefault="00415DD7" w:rsidP="00DA01C9">
      <w:pPr>
        <w:spacing w:after="0" w:line="240" w:lineRule="auto"/>
      </w:pPr>
      <w:r>
        <w:separator/>
      </w:r>
    </w:p>
  </w:footnote>
  <w:footnote w:type="continuationSeparator" w:id="0">
    <w:p w14:paraId="2E81C341" w14:textId="77777777" w:rsidR="00415DD7" w:rsidRDefault="00415DD7" w:rsidP="00DA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5026" w14:textId="01F39D84" w:rsidR="00E06670" w:rsidRDefault="00E06670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9EE90B7" wp14:editId="44A77AEA">
          <wp:simplePos x="0" y="0"/>
          <wp:positionH relativeFrom="column">
            <wp:posOffset>0</wp:posOffset>
          </wp:positionH>
          <wp:positionV relativeFrom="paragraph">
            <wp:posOffset>-276489</wp:posOffset>
          </wp:positionV>
          <wp:extent cx="1885950" cy="617220"/>
          <wp:effectExtent l="0" t="0" r="0" b="0"/>
          <wp:wrapSquare wrapText="bothSides"/>
          <wp:docPr id="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096"/>
    <w:multiLevelType w:val="hybridMultilevel"/>
    <w:tmpl w:val="9A64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400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CF1"/>
    <w:multiLevelType w:val="hybridMultilevel"/>
    <w:tmpl w:val="EA729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093A"/>
    <w:multiLevelType w:val="hybridMultilevel"/>
    <w:tmpl w:val="6DBEA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1627"/>
    <w:multiLevelType w:val="hybridMultilevel"/>
    <w:tmpl w:val="0D40D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FFE"/>
    <w:multiLevelType w:val="hybridMultilevel"/>
    <w:tmpl w:val="9B02311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23F7121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7978"/>
    <w:multiLevelType w:val="hybridMultilevel"/>
    <w:tmpl w:val="8B604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BB8"/>
    <w:multiLevelType w:val="hybridMultilevel"/>
    <w:tmpl w:val="A4D2B766"/>
    <w:lvl w:ilvl="0" w:tplc="0E32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D8658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376AC"/>
    <w:multiLevelType w:val="hybridMultilevel"/>
    <w:tmpl w:val="87B46A7E"/>
    <w:lvl w:ilvl="0" w:tplc="D20EF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A3CDD"/>
    <w:multiLevelType w:val="hybridMultilevel"/>
    <w:tmpl w:val="4DBA5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264A"/>
    <w:multiLevelType w:val="hybridMultilevel"/>
    <w:tmpl w:val="2D00E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67D0"/>
    <w:multiLevelType w:val="hybridMultilevel"/>
    <w:tmpl w:val="CC765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16B36"/>
    <w:multiLevelType w:val="hybridMultilevel"/>
    <w:tmpl w:val="AEE2BD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D"/>
    <w:rsid w:val="000247CA"/>
    <w:rsid w:val="0003451D"/>
    <w:rsid w:val="00040546"/>
    <w:rsid w:val="00101A24"/>
    <w:rsid w:val="00135F4C"/>
    <w:rsid w:val="00165ED8"/>
    <w:rsid w:val="00184C24"/>
    <w:rsid w:val="001E2F63"/>
    <w:rsid w:val="001E646D"/>
    <w:rsid w:val="00214BDB"/>
    <w:rsid w:val="00226E4A"/>
    <w:rsid w:val="00260747"/>
    <w:rsid w:val="002A3F30"/>
    <w:rsid w:val="002C121D"/>
    <w:rsid w:val="002D7236"/>
    <w:rsid w:val="002E6E61"/>
    <w:rsid w:val="002F50E4"/>
    <w:rsid w:val="00336E96"/>
    <w:rsid w:val="00356F93"/>
    <w:rsid w:val="003670FD"/>
    <w:rsid w:val="00375561"/>
    <w:rsid w:val="003B1CEF"/>
    <w:rsid w:val="003C4F03"/>
    <w:rsid w:val="0040694C"/>
    <w:rsid w:val="004114E7"/>
    <w:rsid w:val="00415DD7"/>
    <w:rsid w:val="0045384F"/>
    <w:rsid w:val="004F44BB"/>
    <w:rsid w:val="0052035E"/>
    <w:rsid w:val="0058536E"/>
    <w:rsid w:val="005A5465"/>
    <w:rsid w:val="005A59D9"/>
    <w:rsid w:val="005B6620"/>
    <w:rsid w:val="005E7A9F"/>
    <w:rsid w:val="005F5635"/>
    <w:rsid w:val="006328E1"/>
    <w:rsid w:val="006544C9"/>
    <w:rsid w:val="006564E0"/>
    <w:rsid w:val="00663DEA"/>
    <w:rsid w:val="00670373"/>
    <w:rsid w:val="00672B7E"/>
    <w:rsid w:val="0068390C"/>
    <w:rsid w:val="0069629F"/>
    <w:rsid w:val="006A3BB2"/>
    <w:rsid w:val="006B6BAB"/>
    <w:rsid w:val="006C1655"/>
    <w:rsid w:val="007056FA"/>
    <w:rsid w:val="007155F5"/>
    <w:rsid w:val="00764AC3"/>
    <w:rsid w:val="007A6124"/>
    <w:rsid w:val="0080065A"/>
    <w:rsid w:val="0080495D"/>
    <w:rsid w:val="0081424A"/>
    <w:rsid w:val="008164CD"/>
    <w:rsid w:val="00833E8E"/>
    <w:rsid w:val="008760B8"/>
    <w:rsid w:val="00881B62"/>
    <w:rsid w:val="00894C54"/>
    <w:rsid w:val="008C00C1"/>
    <w:rsid w:val="0091171E"/>
    <w:rsid w:val="009119A1"/>
    <w:rsid w:val="00971CD5"/>
    <w:rsid w:val="00975F35"/>
    <w:rsid w:val="009A4360"/>
    <w:rsid w:val="009A5E7A"/>
    <w:rsid w:val="009B10FB"/>
    <w:rsid w:val="009B26EC"/>
    <w:rsid w:val="009B4060"/>
    <w:rsid w:val="009D11D6"/>
    <w:rsid w:val="00A3291A"/>
    <w:rsid w:val="00A37487"/>
    <w:rsid w:val="00A87FFC"/>
    <w:rsid w:val="00B110E1"/>
    <w:rsid w:val="00B41952"/>
    <w:rsid w:val="00B74230"/>
    <w:rsid w:val="00BB0F6D"/>
    <w:rsid w:val="00BE285B"/>
    <w:rsid w:val="00BE32FF"/>
    <w:rsid w:val="00BE4CA3"/>
    <w:rsid w:val="00BF5919"/>
    <w:rsid w:val="00BF7C5C"/>
    <w:rsid w:val="00C0295A"/>
    <w:rsid w:val="00C4482D"/>
    <w:rsid w:val="00C86262"/>
    <w:rsid w:val="00C87B36"/>
    <w:rsid w:val="00CA5FE1"/>
    <w:rsid w:val="00CD7676"/>
    <w:rsid w:val="00D149C6"/>
    <w:rsid w:val="00D17263"/>
    <w:rsid w:val="00D17700"/>
    <w:rsid w:val="00D30AEC"/>
    <w:rsid w:val="00D36C02"/>
    <w:rsid w:val="00DA01C9"/>
    <w:rsid w:val="00DA502F"/>
    <w:rsid w:val="00DB7B39"/>
    <w:rsid w:val="00DE2D00"/>
    <w:rsid w:val="00E00F9B"/>
    <w:rsid w:val="00E06670"/>
    <w:rsid w:val="00E43ACB"/>
    <w:rsid w:val="00EC29EB"/>
    <w:rsid w:val="00EC4E03"/>
    <w:rsid w:val="00F05735"/>
    <w:rsid w:val="00F475B8"/>
    <w:rsid w:val="00F6038B"/>
    <w:rsid w:val="00F83331"/>
    <w:rsid w:val="00FA3587"/>
    <w:rsid w:val="00FA5F89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C9"/>
  </w:style>
  <w:style w:type="paragraph" w:styleId="Zpat">
    <w:name w:val="footer"/>
    <w:basedOn w:val="Normln"/>
    <w:link w:val="Zpat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C9"/>
  </w:style>
  <w:style w:type="character" w:styleId="Hypertextovodkaz">
    <w:name w:val="Hyperlink"/>
    <w:uiPriority w:val="99"/>
    <w:unhideWhenUsed/>
    <w:rsid w:val="00DA502F"/>
    <w:rPr>
      <w:color w:val="0000FF"/>
      <w:u w:val="single"/>
    </w:rPr>
  </w:style>
  <w:style w:type="paragraph" w:styleId="Revize">
    <w:name w:val="Revision"/>
    <w:hidden/>
    <w:uiPriority w:val="99"/>
    <w:semiHidden/>
    <w:rsid w:val="00BE4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C9"/>
  </w:style>
  <w:style w:type="paragraph" w:styleId="Zpat">
    <w:name w:val="footer"/>
    <w:basedOn w:val="Normln"/>
    <w:link w:val="Zpat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C9"/>
  </w:style>
  <w:style w:type="character" w:styleId="Hypertextovodkaz">
    <w:name w:val="Hyperlink"/>
    <w:uiPriority w:val="99"/>
    <w:unhideWhenUsed/>
    <w:rsid w:val="00DA502F"/>
    <w:rPr>
      <w:color w:val="0000FF"/>
      <w:u w:val="single"/>
    </w:rPr>
  </w:style>
  <w:style w:type="paragraph" w:styleId="Revize">
    <w:name w:val="Revision"/>
    <w:hidden/>
    <w:uiPriority w:val="99"/>
    <w:semiHidden/>
    <w:rsid w:val="00BE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Sindlerova Jitka</dc:creator>
  <cp:lastModifiedBy>Mgr. Miriam Delongová</cp:lastModifiedBy>
  <cp:revision>3</cp:revision>
  <cp:lastPrinted>2018-08-30T07:42:00Z</cp:lastPrinted>
  <dcterms:created xsi:type="dcterms:W3CDTF">2018-12-03T14:39:00Z</dcterms:created>
  <dcterms:modified xsi:type="dcterms:W3CDTF">2019-01-23T14:34:00Z</dcterms:modified>
</cp:coreProperties>
</file>