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0E" w:rsidRDefault="00952A0E"/>
    <w:p w:rsidR="00D7546E" w:rsidRDefault="00D7546E"/>
    <w:p w:rsidR="00D7546E" w:rsidRDefault="00D7546E"/>
    <w:p w:rsidR="00D7546E" w:rsidRDefault="00D7546E"/>
    <w:p w:rsidR="00D7546E" w:rsidRPr="00E677C7" w:rsidRDefault="00D7546E">
      <w:pPr>
        <w:rPr>
          <w:b/>
          <w:sz w:val="28"/>
          <w:szCs w:val="28"/>
        </w:rPr>
      </w:pPr>
      <w:r w:rsidRPr="00E677C7">
        <w:rPr>
          <w:b/>
          <w:sz w:val="28"/>
          <w:szCs w:val="28"/>
        </w:rPr>
        <w:t>Věc:</w:t>
      </w:r>
      <w:r w:rsidR="00E677C7" w:rsidRPr="00E677C7">
        <w:rPr>
          <w:b/>
          <w:sz w:val="28"/>
          <w:szCs w:val="28"/>
        </w:rPr>
        <w:t xml:space="preserve"> </w:t>
      </w:r>
      <w:r w:rsidRPr="00E677C7">
        <w:rPr>
          <w:b/>
          <w:sz w:val="28"/>
          <w:szCs w:val="28"/>
        </w:rPr>
        <w:t>uhrazení zálohy (konferenční poplatek, ubytování apod.)</w:t>
      </w:r>
    </w:p>
    <w:p w:rsidR="00D7546E" w:rsidRDefault="00D7546E"/>
    <w:p w:rsidR="008930A1" w:rsidRDefault="008930A1">
      <w:r>
        <w:t>Název akce:</w:t>
      </w:r>
    </w:p>
    <w:p w:rsidR="00D7546E" w:rsidRDefault="00D7546E">
      <w:r>
        <w:t>Důvod úhrady:</w:t>
      </w:r>
    </w:p>
    <w:p w:rsidR="00D7546E" w:rsidRDefault="00D7546E">
      <w:r>
        <w:t>Termín</w:t>
      </w:r>
      <w:r w:rsidR="00F53B7A">
        <w:t xml:space="preserve"> konání</w:t>
      </w:r>
      <w:r>
        <w:t>:</w:t>
      </w:r>
    </w:p>
    <w:p w:rsidR="00D7546E" w:rsidRDefault="00D7546E">
      <w:r>
        <w:t>Částka:</w:t>
      </w:r>
    </w:p>
    <w:p w:rsidR="00AF2703" w:rsidRDefault="00AF2703">
      <w:r>
        <w:t>Platební</w:t>
      </w:r>
      <w:r w:rsidR="008930A1">
        <w:t xml:space="preserve"> a bankovní</w:t>
      </w:r>
      <w:r>
        <w:t xml:space="preserve"> údaje:</w:t>
      </w:r>
    </w:p>
    <w:p w:rsidR="00AF2703" w:rsidRDefault="00AF2703"/>
    <w:p w:rsidR="00D7546E" w:rsidRDefault="00D7546E"/>
    <w:p w:rsidR="00D7546E" w:rsidRDefault="00D7546E">
      <w:r>
        <w:t>Uhradit z: katedra/SPP</w:t>
      </w:r>
    </w:p>
    <w:p w:rsidR="00D7546E" w:rsidRDefault="00D7546E"/>
    <w:p w:rsidR="00D7546E" w:rsidRDefault="00D7546E">
      <w:r>
        <w:t>Podpis:</w:t>
      </w:r>
    </w:p>
    <w:p w:rsidR="00D7546E" w:rsidRDefault="00D7546E"/>
    <w:p w:rsidR="00D7546E" w:rsidRDefault="00D7546E"/>
    <w:p w:rsidR="00D7546E" w:rsidRDefault="00D7546E"/>
    <w:p w:rsidR="00D7546E" w:rsidRDefault="00D7546E"/>
    <w:p w:rsidR="00D7546E" w:rsidRDefault="00D7546E">
      <w:r>
        <w:t xml:space="preserve">Částka bude uhrazena z účtu </w:t>
      </w:r>
      <w:r w:rsidR="00E677C7">
        <w:t xml:space="preserve">„poskytnuté zálohy“. Pro konečné zaúčtování do nákladů katedry/projektu </w:t>
      </w:r>
      <w:bookmarkStart w:id="0" w:name="_GoBack"/>
      <w:bookmarkEnd w:id="0"/>
      <w:r w:rsidR="00E677C7">
        <w:t xml:space="preserve">a následné vykazování je nutno dodat na EO </w:t>
      </w:r>
      <w:r w:rsidR="00E677C7" w:rsidRPr="00E677C7">
        <w:rPr>
          <w:b/>
        </w:rPr>
        <w:t>daňový doklad/fakturu</w:t>
      </w:r>
      <w:r w:rsidR="00E677C7">
        <w:t>.</w:t>
      </w:r>
    </w:p>
    <w:p w:rsidR="001B6999" w:rsidRDefault="001B6999">
      <w:r>
        <w:t>(Nevkládejte do CP)</w:t>
      </w:r>
    </w:p>
    <w:p w:rsidR="00D7546E" w:rsidRDefault="00D7546E"/>
    <w:p w:rsidR="00D7546E" w:rsidRDefault="00D7546E"/>
    <w:sectPr w:rsidR="00D75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6E"/>
    <w:rsid w:val="001B6999"/>
    <w:rsid w:val="002172C9"/>
    <w:rsid w:val="008930A1"/>
    <w:rsid w:val="00952A0E"/>
    <w:rsid w:val="00A83C64"/>
    <w:rsid w:val="00AF2703"/>
    <w:rsid w:val="00D7546E"/>
    <w:rsid w:val="00E677C7"/>
    <w:rsid w:val="00F5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Dagmar Kopecká</dc:creator>
  <cp:lastModifiedBy>Jitka Mayerová</cp:lastModifiedBy>
  <cp:revision>8</cp:revision>
  <dcterms:created xsi:type="dcterms:W3CDTF">2017-01-02T12:57:00Z</dcterms:created>
  <dcterms:modified xsi:type="dcterms:W3CDTF">2017-02-01T12:33:00Z</dcterms:modified>
</cp:coreProperties>
</file>