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84" w:rsidRPr="00B85D2E" w:rsidRDefault="006F7984" w:rsidP="0033257C">
      <w:pPr>
        <w:shd w:val="clear" w:color="auto" w:fill="1F497D" w:themeFill="text2"/>
        <w:jc w:val="center"/>
        <w:rPr>
          <w:rFonts w:ascii="Times New Roman" w:hAnsi="Times New Roman"/>
          <w:b/>
          <w:color w:val="FFFFFF" w:themeColor="background1"/>
          <w:sz w:val="20"/>
          <w:szCs w:val="20"/>
          <w:lang w:val="cs-CZ"/>
        </w:rPr>
      </w:pPr>
    </w:p>
    <w:p w:rsidR="00E04591" w:rsidRDefault="0033257C" w:rsidP="0033257C">
      <w:pPr>
        <w:shd w:val="clear" w:color="auto" w:fill="1F497D" w:themeFill="text2"/>
        <w:jc w:val="center"/>
        <w:rPr>
          <w:b/>
          <w:color w:val="FFFFFF" w:themeColor="background1"/>
          <w:sz w:val="28"/>
          <w:szCs w:val="28"/>
          <w:lang w:val="cs-CZ"/>
        </w:rPr>
      </w:pPr>
      <w:r w:rsidRPr="0033257C">
        <w:rPr>
          <w:b/>
          <w:color w:val="FFFFFF" w:themeColor="background1"/>
          <w:sz w:val="28"/>
          <w:szCs w:val="28"/>
          <w:lang w:val="cs-CZ"/>
        </w:rPr>
        <w:t xml:space="preserve">Jazykové vzdělávání zaměstnanců a doktorandů </w:t>
      </w:r>
      <w:r w:rsidR="00307BCA">
        <w:rPr>
          <w:b/>
          <w:color w:val="FFFFFF" w:themeColor="background1"/>
          <w:sz w:val="28"/>
          <w:szCs w:val="28"/>
          <w:lang w:val="cs-CZ"/>
        </w:rPr>
        <w:t xml:space="preserve">PřF UP </w:t>
      </w:r>
      <w:r w:rsidR="005E6973">
        <w:rPr>
          <w:b/>
          <w:color w:val="FFFFFF" w:themeColor="background1"/>
          <w:sz w:val="28"/>
          <w:szCs w:val="28"/>
          <w:lang w:val="cs-CZ"/>
        </w:rPr>
        <w:t>pořádané KCJ v zimn</w:t>
      </w:r>
      <w:r w:rsidR="009918B5">
        <w:rPr>
          <w:b/>
          <w:color w:val="FFFFFF" w:themeColor="background1"/>
          <w:sz w:val="28"/>
          <w:szCs w:val="28"/>
          <w:lang w:val="cs-CZ"/>
        </w:rPr>
        <w:t>ím</w:t>
      </w:r>
      <w:r w:rsidR="00D4527E">
        <w:rPr>
          <w:b/>
          <w:color w:val="FFFFFF" w:themeColor="background1"/>
          <w:sz w:val="28"/>
          <w:szCs w:val="28"/>
          <w:lang w:val="cs-CZ"/>
        </w:rPr>
        <w:t xml:space="preserve"> semestru </w:t>
      </w:r>
      <w:r w:rsidR="005E6973">
        <w:rPr>
          <w:b/>
          <w:color w:val="FFFFFF" w:themeColor="background1"/>
          <w:sz w:val="28"/>
          <w:szCs w:val="28"/>
          <w:lang w:val="cs-CZ"/>
        </w:rPr>
        <w:t>2017/18</w:t>
      </w:r>
      <w:r w:rsidR="002749EE">
        <w:rPr>
          <w:b/>
          <w:color w:val="FFFFFF" w:themeColor="background1"/>
          <w:sz w:val="28"/>
          <w:szCs w:val="28"/>
          <w:lang w:val="cs-CZ"/>
        </w:rPr>
        <w:t xml:space="preserve"> </w:t>
      </w:r>
      <w:r w:rsidR="00BB6728">
        <w:rPr>
          <w:b/>
          <w:color w:val="FFFFFF" w:themeColor="background1"/>
          <w:sz w:val="28"/>
          <w:szCs w:val="28"/>
          <w:lang w:val="cs-CZ"/>
        </w:rPr>
        <w:t xml:space="preserve">  </w:t>
      </w:r>
    </w:p>
    <w:p w:rsidR="00687D47" w:rsidRPr="00687D47" w:rsidRDefault="00687D47" w:rsidP="0033257C">
      <w:pPr>
        <w:shd w:val="clear" w:color="auto" w:fill="1F497D" w:themeFill="text2"/>
        <w:jc w:val="center"/>
        <w:rPr>
          <w:b/>
          <w:color w:val="FFFFFF" w:themeColor="background1"/>
          <w:sz w:val="20"/>
          <w:szCs w:val="20"/>
          <w:lang w:val="cs-CZ"/>
        </w:rPr>
      </w:pPr>
    </w:p>
    <w:p w:rsidR="0033257C" w:rsidRDefault="0033257C" w:rsidP="00427B60">
      <w:pPr>
        <w:rPr>
          <w:b/>
          <w:sz w:val="16"/>
          <w:szCs w:val="16"/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417"/>
        <w:gridCol w:w="1757"/>
        <w:gridCol w:w="1787"/>
        <w:gridCol w:w="1559"/>
        <w:gridCol w:w="1637"/>
      </w:tblGrid>
      <w:tr w:rsidR="007E6C7C">
        <w:trPr>
          <w:trHeight w:val="675"/>
        </w:trPr>
        <w:tc>
          <w:tcPr>
            <w:tcW w:w="6629" w:type="dxa"/>
          </w:tcPr>
          <w:p w:rsidR="007E6C7C" w:rsidRPr="007E6C7C" w:rsidRDefault="007E6C7C" w:rsidP="003B3FED">
            <w:pPr>
              <w:rPr>
                <w:b/>
                <w:i/>
                <w:color w:val="1F497D" w:themeColor="text2"/>
                <w:lang w:val="cs-CZ"/>
              </w:rPr>
            </w:pPr>
            <w:r w:rsidRPr="001E119E">
              <w:rPr>
                <w:b/>
                <w:i/>
                <w:color w:val="1F497D" w:themeColor="text2"/>
                <w:lang w:val="cs-CZ"/>
              </w:rPr>
              <w:t xml:space="preserve">Máte-li zájem o některý </w:t>
            </w:r>
            <w:r w:rsidRPr="001E119E">
              <w:rPr>
                <w:b/>
                <w:i/>
                <w:color w:val="1F497D" w:themeColor="text2"/>
                <w:highlight w:val="yellow"/>
                <w:lang w:val="cs-CZ"/>
              </w:rPr>
              <w:t>semestrální kurz</w:t>
            </w:r>
            <w:r w:rsidRPr="001E119E">
              <w:rPr>
                <w:b/>
                <w:i/>
                <w:color w:val="1F497D" w:themeColor="text2"/>
                <w:lang w:val="cs-CZ"/>
              </w:rPr>
              <w:t>, napište prosím email vyučujícímu daného kurzu, který potvrdí, zda je v kurzu volná kapacita.</w:t>
            </w:r>
            <w:r>
              <w:rPr>
                <w:b/>
                <w:i/>
                <w:color w:val="1F497D" w:themeColor="text2"/>
                <w:lang w:val="cs-CZ"/>
              </w:rPr>
              <w:t xml:space="preserve"> </w:t>
            </w:r>
            <w:r w:rsidRPr="00AE056B">
              <w:rPr>
                <w:b/>
                <w:i/>
                <w:color w:val="1F497D" w:themeColor="text2"/>
                <w:lang w:val="cs-CZ"/>
              </w:rPr>
              <w:t>K</w:t>
            </w:r>
            <w:r w:rsidR="00D4527E">
              <w:rPr>
                <w:b/>
                <w:i/>
                <w:color w:val="1F497D" w:themeColor="text2"/>
                <w:lang w:val="cs-CZ"/>
              </w:rPr>
              <w:t xml:space="preserve">urzy začínají v 1. týdnu </w:t>
            </w:r>
            <w:r w:rsidR="001B3C81">
              <w:rPr>
                <w:b/>
                <w:i/>
                <w:color w:val="1F497D" w:themeColor="text2"/>
                <w:lang w:val="cs-CZ"/>
              </w:rPr>
              <w:t>zimn</w:t>
            </w:r>
            <w:r w:rsidR="00006F8C">
              <w:rPr>
                <w:b/>
                <w:i/>
                <w:color w:val="1F497D" w:themeColor="text2"/>
                <w:lang w:val="cs-CZ"/>
              </w:rPr>
              <w:t>ího semestru</w:t>
            </w:r>
            <w:r w:rsidR="003C5DEE">
              <w:rPr>
                <w:b/>
                <w:i/>
                <w:color w:val="1F497D" w:themeColor="text2"/>
                <w:lang w:val="cs-CZ"/>
              </w:rPr>
              <w:t>,</w:t>
            </w:r>
            <w:r w:rsidR="00006F8C">
              <w:rPr>
                <w:b/>
                <w:i/>
                <w:color w:val="1F497D" w:themeColor="text2"/>
                <w:lang w:val="cs-CZ"/>
              </w:rPr>
              <w:t xml:space="preserve"> tj.</w:t>
            </w:r>
            <w:r w:rsidR="001B3C81">
              <w:rPr>
                <w:b/>
                <w:i/>
                <w:color w:val="1F497D" w:themeColor="text2"/>
                <w:lang w:val="cs-CZ"/>
              </w:rPr>
              <w:t xml:space="preserve"> 1</w:t>
            </w:r>
            <w:r w:rsidR="00C51FAB">
              <w:rPr>
                <w:b/>
                <w:i/>
                <w:color w:val="1F497D" w:themeColor="text2"/>
                <w:lang w:val="cs-CZ"/>
              </w:rPr>
              <w:t>8</w:t>
            </w:r>
            <w:r w:rsidR="00012848">
              <w:rPr>
                <w:b/>
                <w:i/>
                <w:color w:val="1F497D" w:themeColor="text2"/>
                <w:lang w:val="cs-CZ"/>
              </w:rPr>
              <w:t>.</w:t>
            </w:r>
            <w:r w:rsidR="00006F8C">
              <w:rPr>
                <w:b/>
                <w:i/>
                <w:color w:val="1F497D" w:themeColor="text2"/>
                <w:lang w:val="cs-CZ"/>
              </w:rPr>
              <w:t xml:space="preserve"> </w:t>
            </w:r>
            <w:r w:rsidR="001B3C81">
              <w:rPr>
                <w:b/>
                <w:i/>
                <w:color w:val="1F497D" w:themeColor="text2"/>
                <w:lang w:val="cs-CZ"/>
              </w:rPr>
              <w:t>9</w:t>
            </w:r>
            <w:r w:rsidR="00012848">
              <w:rPr>
                <w:b/>
                <w:i/>
                <w:color w:val="1F497D" w:themeColor="text2"/>
                <w:lang w:val="cs-CZ"/>
              </w:rPr>
              <w:t>.</w:t>
            </w:r>
            <w:r w:rsidR="00006F8C">
              <w:rPr>
                <w:b/>
                <w:i/>
                <w:color w:val="1F497D" w:themeColor="text2"/>
                <w:lang w:val="cs-CZ"/>
              </w:rPr>
              <w:t xml:space="preserve"> </w:t>
            </w:r>
            <w:r w:rsidR="00B74FBC">
              <w:rPr>
                <w:b/>
                <w:i/>
                <w:color w:val="1F497D" w:themeColor="text2"/>
                <w:lang w:val="cs-CZ"/>
              </w:rPr>
              <w:t>2017</w:t>
            </w:r>
            <w:r w:rsidRPr="00AE056B">
              <w:rPr>
                <w:b/>
                <w:i/>
                <w:color w:val="1F497D" w:themeColor="text2"/>
                <w:lang w:val="cs-CZ"/>
              </w:rPr>
              <w:t>.</w:t>
            </w:r>
          </w:p>
        </w:tc>
        <w:tc>
          <w:tcPr>
            <w:tcW w:w="1417" w:type="dxa"/>
            <w:shd w:val="clear" w:color="auto" w:fill="92D050"/>
          </w:tcPr>
          <w:p w:rsidR="007E6C7C" w:rsidRDefault="007E6C7C" w:rsidP="007E6C7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</w:t>
            </w:r>
            <w:r w:rsidRPr="003B3FED">
              <w:rPr>
                <w:b/>
                <w:lang w:val="cs-CZ"/>
              </w:rPr>
              <w:t>Začátečníci</w:t>
            </w:r>
          </w:p>
          <w:p w:rsidR="007E6C7C" w:rsidRPr="003B3FED" w:rsidRDefault="007E6C7C" w:rsidP="003B3FE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A1</w:t>
            </w:r>
          </w:p>
        </w:tc>
        <w:tc>
          <w:tcPr>
            <w:tcW w:w="1757" w:type="dxa"/>
            <w:shd w:val="clear" w:color="auto" w:fill="FFFF00"/>
          </w:tcPr>
          <w:p w:rsidR="007E6C7C" w:rsidRDefault="007E6C7C" w:rsidP="007E6C7C">
            <w:pPr>
              <w:rPr>
                <w:b/>
                <w:lang w:val="cs-CZ"/>
              </w:rPr>
            </w:pPr>
            <w:r w:rsidRPr="003B3FED">
              <w:rPr>
                <w:b/>
                <w:lang w:val="cs-CZ"/>
              </w:rPr>
              <w:t>Mírně pokročilí</w:t>
            </w:r>
          </w:p>
          <w:p w:rsidR="007E6C7C" w:rsidRPr="003B3FED" w:rsidRDefault="007E6C7C" w:rsidP="003B3FE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A2</w:t>
            </w:r>
          </w:p>
        </w:tc>
        <w:tc>
          <w:tcPr>
            <w:tcW w:w="1787" w:type="dxa"/>
            <w:shd w:val="clear" w:color="auto" w:fill="F79646" w:themeFill="accent6"/>
          </w:tcPr>
          <w:p w:rsidR="007E6C7C" w:rsidRDefault="007E6C7C" w:rsidP="007E6C7C">
            <w:pPr>
              <w:rPr>
                <w:b/>
                <w:lang w:val="cs-CZ"/>
              </w:rPr>
            </w:pPr>
            <w:r w:rsidRPr="003B3FED">
              <w:rPr>
                <w:b/>
                <w:lang w:val="cs-CZ"/>
              </w:rPr>
              <w:t>Středně pokročilí</w:t>
            </w:r>
          </w:p>
          <w:p w:rsidR="007E6C7C" w:rsidRPr="003B3FED" w:rsidRDefault="007E6C7C" w:rsidP="003B3FE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B1</w:t>
            </w:r>
          </w:p>
        </w:tc>
        <w:tc>
          <w:tcPr>
            <w:tcW w:w="1559" w:type="dxa"/>
            <w:shd w:val="clear" w:color="auto" w:fill="CC66FF"/>
          </w:tcPr>
          <w:p w:rsidR="007E6C7C" w:rsidRDefault="007E6C7C" w:rsidP="007E6C7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  </w:t>
            </w:r>
            <w:r w:rsidRPr="003B3FED">
              <w:rPr>
                <w:b/>
                <w:lang w:val="cs-CZ"/>
              </w:rPr>
              <w:t>Pokročilí</w:t>
            </w:r>
          </w:p>
          <w:p w:rsidR="007E6C7C" w:rsidRPr="003B3FED" w:rsidRDefault="007E6C7C" w:rsidP="007E6C7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      B2</w:t>
            </w:r>
          </w:p>
        </w:tc>
        <w:tc>
          <w:tcPr>
            <w:tcW w:w="1637" w:type="dxa"/>
            <w:shd w:val="clear" w:color="auto" w:fill="B2A1C7" w:themeFill="accent4" w:themeFillTint="99"/>
          </w:tcPr>
          <w:p w:rsidR="007E6C7C" w:rsidRDefault="007E6C7C" w:rsidP="007E6C7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Velmi pokročilí</w:t>
            </w:r>
          </w:p>
          <w:p w:rsidR="007E6C7C" w:rsidRDefault="007E6C7C" w:rsidP="007E6C7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        C1</w:t>
            </w:r>
          </w:p>
        </w:tc>
      </w:tr>
    </w:tbl>
    <w:p w:rsidR="0098031C" w:rsidRDefault="0098031C" w:rsidP="003B3FED">
      <w:pPr>
        <w:rPr>
          <w:b/>
          <w:sz w:val="16"/>
          <w:szCs w:val="16"/>
          <w:lang w:val="cs-CZ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894"/>
        <w:gridCol w:w="6861"/>
        <w:gridCol w:w="1276"/>
        <w:gridCol w:w="2410"/>
        <w:gridCol w:w="2268"/>
      </w:tblGrid>
      <w:tr w:rsidR="001F58C9" w:rsidRPr="001F58C9">
        <w:tc>
          <w:tcPr>
            <w:tcW w:w="1894" w:type="dxa"/>
            <w:shd w:val="clear" w:color="auto" w:fill="B2A1C7" w:themeFill="accent4" w:themeFillTint="99"/>
          </w:tcPr>
          <w:p w:rsidR="00EB25E0" w:rsidRPr="001F58C9" w:rsidRDefault="00560FA9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b/>
                <w:color w:val="000000" w:themeColor="text1"/>
                <w:sz w:val="18"/>
                <w:szCs w:val="18"/>
                <w:lang w:val="cs-CZ"/>
              </w:rPr>
              <w:t>Konverzace                  pro pokročilé</w:t>
            </w:r>
          </w:p>
        </w:tc>
        <w:tc>
          <w:tcPr>
            <w:tcW w:w="6861" w:type="dxa"/>
          </w:tcPr>
          <w:p w:rsidR="00EB25E0" w:rsidRPr="001F58C9" w:rsidRDefault="00EB25E0" w:rsidP="00EB25E0">
            <w:pPr>
              <w:ind w:right="-388"/>
              <w:rPr>
                <w:rFonts w:cs="Calibri"/>
                <w:color w:val="000000" w:themeColor="text1"/>
                <w:sz w:val="18"/>
                <w:szCs w:val="18"/>
              </w:rPr>
            </w:pPr>
            <w:r w:rsidRPr="001F58C9">
              <w:rPr>
                <w:rFonts w:cs="Calibri"/>
                <w:color w:val="000000" w:themeColor="text1"/>
                <w:sz w:val="18"/>
                <w:szCs w:val="18"/>
              </w:rPr>
              <w:t xml:space="preserve">Kurz na jazykové úrovni B2-C1 je zaměřen na rozvoj ústního vyjadřování. Bude zahrnovat 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proofErr w:type="gramStart"/>
            <w:r w:rsidRPr="001F58C9">
              <w:rPr>
                <w:rFonts w:cs="Calibri"/>
                <w:color w:val="000000" w:themeColor="text1"/>
                <w:sz w:val="18"/>
                <w:szCs w:val="18"/>
              </w:rPr>
              <w:t>diskuse</w:t>
            </w:r>
            <w:proofErr w:type="gramEnd"/>
            <w:r w:rsidRPr="001F58C9">
              <w:rPr>
                <w:rFonts w:cs="Calibri"/>
                <w:color w:val="000000" w:themeColor="text1"/>
                <w:sz w:val="18"/>
                <w:szCs w:val="18"/>
              </w:rPr>
              <w:t xml:space="preserve"> na různá témata. Kurz je určen jak pro doktorandy, kteří se připravují na doktorandskou zkoušku z anglického jazyka, tak i pro akademiky a jiné zaměstnance PřF. </w:t>
            </w:r>
          </w:p>
        </w:tc>
        <w:tc>
          <w:tcPr>
            <w:tcW w:w="1276" w:type="dxa"/>
          </w:tcPr>
          <w:p w:rsidR="000701D1" w:rsidRPr="001F58C9" w:rsidRDefault="00391535" w:rsidP="000701D1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 xml:space="preserve">Út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cs-CZ"/>
              </w:rPr>
              <w:t>15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cs-CZ"/>
              </w:rPr>
              <w:t>16</w:t>
            </w:r>
            <w:r w:rsidR="000701D1" w:rsidRPr="001F58C9">
              <w:rPr>
                <w:color w:val="000000" w:themeColor="text1"/>
                <w:sz w:val="18"/>
                <w:szCs w:val="18"/>
                <w:lang w:val="cs-CZ"/>
              </w:rPr>
              <w:t>:30</w:t>
            </w:r>
          </w:p>
          <w:p w:rsidR="00833D50" w:rsidRPr="001F58C9" w:rsidRDefault="000701D1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LP6031</w:t>
            </w:r>
          </w:p>
        </w:tc>
        <w:tc>
          <w:tcPr>
            <w:tcW w:w="2410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bez učebnice</w:t>
            </w:r>
          </w:p>
        </w:tc>
        <w:tc>
          <w:tcPr>
            <w:tcW w:w="2268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Lianne Barnard</w:t>
            </w:r>
          </w:p>
          <w:p w:rsidR="00EB25E0" w:rsidRPr="00477391" w:rsidRDefault="00F724EC" w:rsidP="00EB25E0">
            <w:pPr>
              <w:rPr>
                <w:rStyle w:val="Hyperlink"/>
              </w:rPr>
            </w:pPr>
            <w:r>
              <w:rPr>
                <w:sz w:val="18"/>
                <w:szCs w:val="18"/>
                <w:lang w:val="cs-CZ"/>
              </w:rPr>
              <w:fldChar w:fldCharType="begin"/>
            </w:r>
            <w:r w:rsidR="00477391">
              <w:rPr>
                <w:sz w:val="18"/>
                <w:szCs w:val="18"/>
                <w:lang w:val="cs-CZ"/>
              </w:rPr>
              <w:instrText xml:space="preserve"> HYPERLINK "mailto:lianne.barnard@upol.cz" </w:instrText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 w:rsidR="004249D0" w:rsidRPr="00477391">
              <w:rPr>
                <w:rStyle w:val="Hyperlink"/>
                <w:sz w:val="18"/>
                <w:szCs w:val="18"/>
                <w:lang w:val="cs-CZ"/>
              </w:rPr>
              <w:t>lianne.barnard@upol.cz</w:t>
            </w:r>
          </w:p>
          <w:p w:rsidR="00EB25E0" w:rsidRPr="001F58C9" w:rsidRDefault="00F724EC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1F58C9" w:rsidRPr="001F58C9">
        <w:tc>
          <w:tcPr>
            <w:tcW w:w="1894" w:type="dxa"/>
            <w:shd w:val="clear" w:color="auto" w:fill="CC66FF"/>
          </w:tcPr>
          <w:p w:rsidR="00EB25E0" w:rsidRPr="001F58C9" w:rsidRDefault="00EB25E0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b/>
                <w:color w:val="000000" w:themeColor="text1"/>
                <w:sz w:val="18"/>
                <w:szCs w:val="18"/>
                <w:lang w:val="cs-CZ"/>
              </w:rPr>
              <w:t xml:space="preserve">Akademické psaní 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pro PhD studenty </w:t>
            </w:r>
          </w:p>
        </w:tc>
        <w:tc>
          <w:tcPr>
            <w:tcW w:w="6861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Jednosemestrální kurz pro doktorandy jako příprava na povinnou zkoušku z AJ (VCJ/PGSAJ), a to část Writing, kterou tvoří: 1) factual writing - popis grafu 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a 2) argument essay jako základní formát písemného projevu pro akademické účely.</w:t>
            </w:r>
          </w:p>
        </w:tc>
        <w:tc>
          <w:tcPr>
            <w:tcW w:w="1276" w:type="dxa"/>
          </w:tcPr>
          <w:p w:rsidR="00EB25E0" w:rsidRPr="001F58C9" w:rsidRDefault="00DF2EDA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Čt 15-16:</w:t>
            </w:r>
            <w:r w:rsidR="00EB25E0" w:rsidRPr="001F58C9">
              <w:rPr>
                <w:color w:val="000000" w:themeColor="text1"/>
                <w:sz w:val="18"/>
                <w:szCs w:val="18"/>
                <w:lang w:val="cs-CZ"/>
              </w:rPr>
              <w:t>30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LP 6031</w:t>
            </w:r>
          </w:p>
        </w:tc>
        <w:tc>
          <w:tcPr>
            <w:tcW w:w="2410" w:type="dxa"/>
          </w:tcPr>
          <w:p w:rsidR="00EB25E0" w:rsidRPr="001F58C9" w:rsidRDefault="00833D5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bez učebnice</w:t>
            </w:r>
          </w:p>
        </w:tc>
        <w:tc>
          <w:tcPr>
            <w:tcW w:w="2268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Marian Siedloczek</w:t>
            </w:r>
          </w:p>
          <w:p w:rsidR="00EB25E0" w:rsidRDefault="00F724EC" w:rsidP="00EB25E0">
            <w:pPr>
              <w:rPr>
                <w:sz w:val="18"/>
                <w:szCs w:val="18"/>
                <w:lang w:val="cs-CZ"/>
              </w:rPr>
            </w:pPr>
            <w:hyperlink r:id="rId5" w:history="1">
              <w:r w:rsidR="00856021" w:rsidRPr="0034537C">
                <w:rPr>
                  <w:rStyle w:val="Hyperlink"/>
                  <w:sz w:val="18"/>
                  <w:szCs w:val="18"/>
                  <w:lang w:val="cs-CZ"/>
                </w:rPr>
                <w:t>marian.siedloczek@upol.cz</w:t>
              </w:r>
            </w:hyperlink>
          </w:p>
          <w:p w:rsidR="00856021" w:rsidRPr="001F58C9" w:rsidRDefault="00856021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692DFE" w:rsidRPr="001F58C9">
        <w:tc>
          <w:tcPr>
            <w:tcW w:w="1894" w:type="dxa"/>
            <w:shd w:val="clear" w:color="auto" w:fill="CC66FF"/>
          </w:tcPr>
          <w:p w:rsidR="003E1C32" w:rsidRDefault="003E1C32" w:rsidP="00EB25E0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cs-CZ"/>
              </w:rPr>
              <w:t xml:space="preserve">Angličtina </w:t>
            </w:r>
          </w:p>
          <w:p w:rsidR="00692DFE" w:rsidRPr="003E1C32" w:rsidRDefault="003E1C32" w:rsidP="00EB25E0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cs-CZ"/>
              </w:rPr>
              <w:t xml:space="preserve">pro </w:t>
            </w:r>
            <w:r w:rsidR="00692DFE">
              <w:rPr>
                <w:b/>
                <w:color w:val="000000" w:themeColor="text1"/>
                <w:sz w:val="18"/>
                <w:szCs w:val="18"/>
                <w:lang w:val="cs-CZ"/>
              </w:rPr>
              <w:t>přírodovědce</w:t>
            </w:r>
          </w:p>
        </w:tc>
        <w:tc>
          <w:tcPr>
            <w:tcW w:w="6861" w:type="dxa"/>
          </w:tcPr>
          <w:p w:rsidR="00BC7EF3" w:rsidRPr="003F100F" w:rsidRDefault="003F100F" w:rsidP="003F100F">
            <w:pPr>
              <w:pStyle w:val="Default"/>
              <w:rPr>
                <w:rFonts w:ascii="Times New Roman" w:hAnsi="Times New Roman"/>
                <w:sz w:val="18"/>
              </w:rPr>
            </w:pPr>
            <w:r w:rsidRPr="003F100F">
              <w:rPr>
                <w:rFonts w:ascii="Times New Roman" w:hAnsi="Times New Roman"/>
                <w:sz w:val="18"/>
              </w:rPr>
              <w:t>Kurz angličtiny na jazykové úrovni B2 zaměřený na zlepšení komunikativních dovedností za využití autentických přírodovědných textů, videí, poslechů a kvízů. Značná pozornost bude věnována přesnosti vyjadřování a argumentaci. Je určen doktorandům i zaměstnancům PřF UP.</w:t>
            </w:r>
          </w:p>
        </w:tc>
        <w:tc>
          <w:tcPr>
            <w:tcW w:w="1276" w:type="dxa"/>
          </w:tcPr>
          <w:p w:rsidR="00233957" w:rsidRDefault="00233957" w:rsidP="00233957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Po 15-16:30</w:t>
            </w:r>
          </w:p>
          <w:p w:rsidR="00692DFE" w:rsidRPr="001F58C9" w:rsidRDefault="00233957" w:rsidP="00233957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LP 1030</w:t>
            </w:r>
          </w:p>
        </w:tc>
        <w:tc>
          <w:tcPr>
            <w:tcW w:w="2410" w:type="dxa"/>
          </w:tcPr>
          <w:p w:rsidR="00692DFE" w:rsidRPr="001F58C9" w:rsidRDefault="00233957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bez učebnice</w:t>
            </w:r>
          </w:p>
        </w:tc>
        <w:tc>
          <w:tcPr>
            <w:tcW w:w="2268" w:type="dxa"/>
          </w:tcPr>
          <w:p w:rsidR="00233957" w:rsidRPr="00080BD2" w:rsidRDefault="00233957" w:rsidP="00233957">
            <w:pPr>
              <w:rPr>
                <w:sz w:val="18"/>
                <w:szCs w:val="18"/>
                <w:lang w:val="cs-CZ"/>
              </w:rPr>
            </w:pPr>
            <w:r w:rsidRPr="00080BD2">
              <w:rPr>
                <w:sz w:val="18"/>
                <w:szCs w:val="18"/>
                <w:lang w:val="cs-CZ"/>
              </w:rPr>
              <w:t>Eva Karasková</w:t>
            </w:r>
          </w:p>
          <w:p w:rsidR="00233957" w:rsidRPr="00080BD2" w:rsidRDefault="00F724EC" w:rsidP="00233957">
            <w:pPr>
              <w:rPr>
                <w:sz w:val="18"/>
                <w:szCs w:val="18"/>
                <w:lang w:val="cs-CZ"/>
              </w:rPr>
            </w:pPr>
            <w:hyperlink r:id="rId6" w:history="1">
              <w:r w:rsidR="00233957" w:rsidRPr="00080BD2">
                <w:rPr>
                  <w:rStyle w:val="Hyperlink"/>
                  <w:sz w:val="18"/>
                  <w:szCs w:val="18"/>
                  <w:lang w:val="cs-CZ"/>
                </w:rPr>
                <w:t>eva.karaskova@upol.cz</w:t>
              </w:r>
            </w:hyperlink>
          </w:p>
          <w:p w:rsidR="00692DFE" w:rsidRPr="001F58C9" w:rsidRDefault="00692DFE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1F58C9" w:rsidRPr="001F58C9">
        <w:tc>
          <w:tcPr>
            <w:tcW w:w="1894" w:type="dxa"/>
            <w:shd w:val="clear" w:color="auto" w:fill="CC66FF"/>
          </w:tcPr>
          <w:p w:rsidR="00EB25E0" w:rsidRPr="001F58C9" w:rsidRDefault="00EB25E0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b/>
                <w:color w:val="000000" w:themeColor="text1"/>
                <w:sz w:val="18"/>
                <w:szCs w:val="18"/>
                <w:lang w:val="cs-CZ"/>
              </w:rPr>
              <w:t xml:space="preserve">Obecná angličtina </w:t>
            </w:r>
          </w:p>
          <w:p w:rsidR="00EB25E0" w:rsidRPr="001F58C9" w:rsidRDefault="00EB25E0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b/>
                <w:color w:val="000000" w:themeColor="text1"/>
                <w:sz w:val="18"/>
                <w:szCs w:val="18"/>
                <w:lang w:val="cs-CZ"/>
              </w:rPr>
              <w:t>pro pokročilé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6861" w:type="dxa"/>
          </w:tcPr>
          <w:p w:rsidR="00EB25E0" w:rsidRPr="001F58C9" w:rsidRDefault="00BF79BC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Pokračování kurzu obecné angličtiny pro pokročilé</w:t>
            </w:r>
            <w:r w:rsidR="004817D6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, který je určen zaměstnancům </w:t>
            </w:r>
            <w:r w:rsidR="00D801F7">
              <w:rPr>
                <w:color w:val="000000" w:themeColor="text1"/>
                <w:sz w:val="18"/>
                <w:szCs w:val="18"/>
                <w:lang w:val="cs-CZ"/>
              </w:rPr>
              <w:t xml:space="preserve">                         </w:t>
            </w:r>
            <w:r w:rsidR="004817D6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a doktorandům PřF UP. Kurz je zaměřen na rozvoj komunikativních dovedností, </w:t>
            </w:r>
            <w:r w:rsidR="00D801F7">
              <w:rPr>
                <w:color w:val="000000" w:themeColor="text1"/>
                <w:sz w:val="18"/>
                <w:szCs w:val="18"/>
                <w:lang w:val="cs-CZ"/>
              </w:rPr>
              <w:t xml:space="preserve">                   </w:t>
            </w:r>
            <w:r w:rsidR="004817D6" w:rsidRPr="001F58C9">
              <w:rPr>
                <w:color w:val="000000" w:themeColor="text1"/>
                <w:sz w:val="18"/>
                <w:szCs w:val="18"/>
                <w:lang w:val="cs-CZ"/>
              </w:rPr>
              <w:t>funkční užití mluvnice a slovní zásoby.</w:t>
            </w:r>
            <w:r>
              <w:rPr>
                <w:color w:val="000000" w:themeColor="text1"/>
                <w:sz w:val="18"/>
                <w:szCs w:val="18"/>
                <w:lang w:val="cs-CZ"/>
              </w:rPr>
              <w:t xml:space="preserve"> Je určen doktorandům i zaměstnancům PřF UP.</w:t>
            </w:r>
          </w:p>
        </w:tc>
        <w:tc>
          <w:tcPr>
            <w:tcW w:w="1276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Út 8-9:30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LP 1028</w:t>
            </w:r>
          </w:p>
        </w:tc>
        <w:tc>
          <w:tcPr>
            <w:tcW w:w="2410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English File</w:t>
            </w:r>
            <w:r w:rsidR="00856021">
              <w:rPr>
                <w:color w:val="000000" w:themeColor="text1"/>
                <w:sz w:val="18"/>
                <w:szCs w:val="18"/>
                <w:lang w:val="cs-CZ"/>
              </w:rPr>
              <w:t xml:space="preserve"> Upper-Interm</w:t>
            </w:r>
            <w:r w:rsidR="00D801F7">
              <w:rPr>
                <w:color w:val="000000" w:themeColor="text1"/>
                <w:sz w:val="18"/>
                <w:szCs w:val="18"/>
                <w:lang w:val="cs-CZ"/>
              </w:rPr>
              <w:t>ediate, Multipack B</w:t>
            </w:r>
            <w:r w:rsidR="00DD53E1">
              <w:rPr>
                <w:color w:val="000000" w:themeColor="text1"/>
                <w:sz w:val="18"/>
                <w:szCs w:val="18"/>
                <w:lang w:val="cs-CZ"/>
              </w:rPr>
              <w:t>, 3rd edition</w:t>
            </w:r>
            <w:r w:rsidR="00672964">
              <w:rPr>
                <w:color w:val="000000" w:themeColor="text1"/>
                <w:sz w:val="18"/>
                <w:szCs w:val="18"/>
                <w:lang w:val="cs-CZ"/>
              </w:rPr>
              <w:t xml:space="preserve">  (od Unit </w:t>
            </w:r>
            <w:r w:rsidR="003239E9">
              <w:rPr>
                <w:color w:val="000000" w:themeColor="text1"/>
                <w:sz w:val="18"/>
                <w:szCs w:val="18"/>
                <w:lang w:val="cs-CZ"/>
              </w:rPr>
              <w:t>6A</w:t>
            </w: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Alena Fridrichová</w:t>
            </w:r>
          </w:p>
          <w:p w:rsidR="00EB25E0" w:rsidRPr="00477391" w:rsidRDefault="00F724EC" w:rsidP="00EB25E0">
            <w:pPr>
              <w:rPr>
                <w:rStyle w:val="Hyperlink"/>
              </w:rPr>
            </w:pPr>
            <w:r>
              <w:rPr>
                <w:sz w:val="18"/>
                <w:szCs w:val="18"/>
                <w:lang w:val="cs-CZ"/>
              </w:rPr>
              <w:fldChar w:fldCharType="begin"/>
            </w:r>
            <w:r w:rsidR="00477391">
              <w:rPr>
                <w:sz w:val="18"/>
                <w:szCs w:val="18"/>
                <w:lang w:val="cs-CZ"/>
              </w:rPr>
              <w:instrText xml:space="preserve"> HYPERLINK "mailto:alena.fridrichova@upol.cz" </w:instrText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 w:rsidR="00EB25E0" w:rsidRPr="00477391">
              <w:rPr>
                <w:rStyle w:val="Hyperlink"/>
                <w:sz w:val="18"/>
                <w:szCs w:val="18"/>
                <w:lang w:val="cs-CZ"/>
              </w:rPr>
              <w:t>alena.fridrichova@upol.cz</w:t>
            </w:r>
          </w:p>
          <w:p w:rsidR="00EB25E0" w:rsidRPr="001F58C9" w:rsidRDefault="00F724EC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1F58C9" w:rsidRPr="001F58C9">
        <w:tc>
          <w:tcPr>
            <w:tcW w:w="1894" w:type="dxa"/>
            <w:shd w:val="clear" w:color="auto" w:fill="F79646" w:themeFill="accent6"/>
          </w:tcPr>
          <w:p w:rsidR="00EB25E0" w:rsidRPr="001F58C9" w:rsidRDefault="00EB25E0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b/>
                <w:color w:val="000000" w:themeColor="text1"/>
                <w:sz w:val="18"/>
                <w:szCs w:val="18"/>
                <w:lang w:val="cs-CZ"/>
              </w:rPr>
              <w:t>Obecná angličtina            pro středně pokročilé</w:t>
            </w:r>
          </w:p>
        </w:tc>
        <w:tc>
          <w:tcPr>
            <w:tcW w:w="6861" w:type="dxa"/>
          </w:tcPr>
          <w:p w:rsidR="00EB25E0" w:rsidRPr="003F100F" w:rsidRDefault="00AE3DED" w:rsidP="00EB25E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Pokračování kurzu</w:t>
            </w:r>
            <w:r w:rsidR="00EB25E0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obecné angličtiny pro středně pokročilé, který je zaměřen na rozvoj komunikativních dovedností, funkční užití mluvnice a slovní zásoby. Je určen doktorandům i zaměstnancům PřF UP.</w:t>
            </w:r>
          </w:p>
        </w:tc>
        <w:tc>
          <w:tcPr>
            <w:tcW w:w="1276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Út 8-9:30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LP 1030</w:t>
            </w:r>
          </w:p>
        </w:tc>
        <w:tc>
          <w:tcPr>
            <w:tcW w:w="2410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</w:rPr>
            </w:pPr>
            <w:r w:rsidRPr="001F58C9">
              <w:rPr>
                <w:color w:val="000000" w:themeColor="text1"/>
                <w:sz w:val="18"/>
                <w:szCs w:val="18"/>
              </w:rPr>
              <w:t>New Englis</w:t>
            </w:r>
            <w:r w:rsidR="00934F26">
              <w:rPr>
                <w:color w:val="000000" w:themeColor="text1"/>
                <w:sz w:val="18"/>
                <w:szCs w:val="18"/>
              </w:rPr>
              <w:t>h File Intermediate, Multipack B</w:t>
            </w:r>
            <w:r w:rsidRPr="001F58C9">
              <w:rPr>
                <w:color w:val="000000" w:themeColor="text1"/>
                <w:sz w:val="18"/>
                <w:szCs w:val="18"/>
              </w:rPr>
              <w:t xml:space="preserve"> </w:t>
            </w:r>
            <w:r w:rsidR="00856021">
              <w:rPr>
                <w:color w:val="000000" w:themeColor="text1"/>
                <w:sz w:val="18"/>
                <w:szCs w:val="18"/>
                <w:lang w:val="cs-CZ"/>
              </w:rPr>
              <w:t xml:space="preserve">(od Unit </w:t>
            </w:r>
            <w:r w:rsidR="001E4047">
              <w:rPr>
                <w:color w:val="000000" w:themeColor="text1"/>
                <w:sz w:val="18"/>
                <w:szCs w:val="18"/>
                <w:lang w:val="cs-CZ"/>
              </w:rPr>
              <w:t>7</w:t>
            </w:r>
            <w:r w:rsidR="00934F26">
              <w:rPr>
                <w:color w:val="000000" w:themeColor="text1"/>
                <w:sz w:val="18"/>
                <w:szCs w:val="18"/>
                <w:lang w:val="cs-CZ"/>
              </w:rPr>
              <w:t>A</w:t>
            </w: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</w:tcPr>
          <w:p w:rsidR="00477391" w:rsidRPr="001F58C9" w:rsidRDefault="00477391" w:rsidP="00477391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Lucie Vaňková</w:t>
            </w:r>
          </w:p>
          <w:p w:rsidR="00477391" w:rsidRPr="00477391" w:rsidRDefault="00F724EC" w:rsidP="00477391">
            <w:pPr>
              <w:rPr>
                <w:rStyle w:val="Hyperlink"/>
              </w:rPr>
            </w:pPr>
            <w:r>
              <w:rPr>
                <w:sz w:val="18"/>
                <w:szCs w:val="18"/>
                <w:lang w:val="cs-CZ"/>
              </w:rPr>
              <w:fldChar w:fldCharType="begin"/>
            </w:r>
            <w:r w:rsidR="00477391">
              <w:rPr>
                <w:sz w:val="18"/>
                <w:szCs w:val="18"/>
                <w:lang w:val="cs-CZ"/>
              </w:rPr>
              <w:instrText xml:space="preserve"> HYPERLINK "mailto:lucie.vankova@upol.cz" </w:instrText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 w:rsidR="00477391" w:rsidRPr="00477391">
              <w:rPr>
                <w:rStyle w:val="Hyperlink"/>
                <w:sz w:val="18"/>
                <w:szCs w:val="18"/>
                <w:lang w:val="cs-CZ"/>
              </w:rPr>
              <w:t>lucie.vankova@upol.cz</w:t>
            </w:r>
          </w:p>
          <w:p w:rsidR="00EB25E0" w:rsidRPr="001F58C9" w:rsidRDefault="00F724EC" w:rsidP="00477391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1F58C9" w:rsidRPr="001F58C9">
        <w:trPr>
          <w:trHeight w:val="732"/>
        </w:trPr>
        <w:tc>
          <w:tcPr>
            <w:tcW w:w="1894" w:type="dxa"/>
            <w:shd w:val="clear" w:color="auto" w:fill="F79646" w:themeFill="accent6"/>
          </w:tcPr>
          <w:p w:rsidR="00EB25E0" w:rsidRPr="001F58C9" w:rsidRDefault="00EB25E0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b/>
                <w:color w:val="000000" w:themeColor="text1"/>
                <w:sz w:val="18"/>
                <w:szCs w:val="18"/>
                <w:lang w:val="cs-CZ"/>
              </w:rPr>
              <w:t>Obecná angličtina             pro středně pokročilé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pro admin. pracovníky</w:t>
            </w:r>
          </w:p>
        </w:tc>
        <w:tc>
          <w:tcPr>
            <w:tcW w:w="6861" w:type="dxa"/>
          </w:tcPr>
          <w:p w:rsidR="00EB25E0" w:rsidRPr="00572074" w:rsidRDefault="00AE3DED" w:rsidP="00572074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Pokračování kurzu</w:t>
            </w:r>
            <w:r w:rsidR="00791128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="00EB25E0" w:rsidRPr="001F58C9">
              <w:rPr>
                <w:color w:val="000000" w:themeColor="text1"/>
                <w:sz w:val="18"/>
                <w:szCs w:val="18"/>
                <w:lang w:val="cs-CZ"/>
              </w:rPr>
              <w:t>angličtiny pro administrativní pracovníky se středně</w:t>
            </w:r>
            <w:r w:rsidR="00833D50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pokročilou znalostí angličtiny</w:t>
            </w:r>
            <w:r w:rsidR="00EB25E0" w:rsidRPr="001F58C9">
              <w:rPr>
                <w:color w:val="000000" w:themeColor="text1"/>
                <w:sz w:val="18"/>
                <w:szCs w:val="18"/>
                <w:lang w:val="cs-CZ"/>
              </w:rPr>
              <w:t>. Kurz se zaměřu</w:t>
            </w:r>
            <w:r w:rsidR="00897E27" w:rsidRPr="001F58C9">
              <w:rPr>
                <w:color w:val="000000" w:themeColor="text1"/>
                <w:sz w:val="18"/>
                <w:szCs w:val="18"/>
                <w:lang w:val="cs-CZ"/>
              </w:rPr>
              <w:t>je na rozvoj</w:t>
            </w:r>
            <w:r w:rsidR="006E7FE0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jazykových a</w:t>
            </w:r>
            <w:r w:rsidR="00897E27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="00EB25E0" w:rsidRPr="001F58C9">
              <w:rPr>
                <w:color w:val="000000" w:themeColor="text1"/>
                <w:sz w:val="18"/>
                <w:szCs w:val="18"/>
                <w:lang w:val="cs-CZ"/>
              </w:rPr>
              <w:t>komunikativních dov</w:t>
            </w:r>
            <w:r w:rsidR="006E7FE0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edností potřebných v pracovním </w:t>
            </w:r>
            <w:r w:rsidR="00572074">
              <w:rPr>
                <w:color w:val="000000" w:themeColor="text1"/>
                <w:sz w:val="18"/>
                <w:szCs w:val="18"/>
                <w:lang w:val="cs-CZ"/>
              </w:rPr>
              <w:t>prostředí.</w:t>
            </w:r>
          </w:p>
        </w:tc>
        <w:tc>
          <w:tcPr>
            <w:tcW w:w="1276" w:type="dxa"/>
          </w:tcPr>
          <w:p w:rsidR="00EB25E0" w:rsidRPr="001F58C9" w:rsidRDefault="00420EBD" w:rsidP="003539B3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Stř 8-9:30</w:t>
            </w:r>
            <w:r w:rsidR="0085682F">
              <w:rPr>
                <w:color w:val="000000" w:themeColor="text1"/>
                <w:sz w:val="18"/>
                <w:szCs w:val="18"/>
                <w:lang w:val="cs-CZ"/>
              </w:rPr>
              <w:t xml:space="preserve">               LP 1030 </w:t>
            </w:r>
          </w:p>
        </w:tc>
        <w:tc>
          <w:tcPr>
            <w:tcW w:w="2410" w:type="dxa"/>
          </w:tcPr>
          <w:p w:rsidR="009F0AEC" w:rsidRPr="001F58C9" w:rsidRDefault="00012848" w:rsidP="00EB25E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International Express, 3</w:t>
            </w:r>
            <w:r w:rsidRPr="00012848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="00856021">
              <w:rPr>
                <w:color w:val="000000" w:themeColor="text1"/>
                <w:sz w:val="18"/>
                <w:szCs w:val="18"/>
              </w:rPr>
              <w:t xml:space="preserve"> edition (od Unit </w:t>
            </w:r>
            <w:r w:rsidR="001E4047">
              <w:rPr>
                <w:color w:val="000000" w:themeColor="text1"/>
                <w:sz w:val="18"/>
                <w:szCs w:val="18"/>
              </w:rPr>
              <w:t>7</w:t>
            </w:r>
            <w:r w:rsidR="009F0AEC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Lucie Vaňková</w:t>
            </w:r>
          </w:p>
          <w:p w:rsidR="00EB25E0" w:rsidRPr="001F58C9" w:rsidRDefault="00F724EC" w:rsidP="00572074">
            <w:pPr>
              <w:rPr>
                <w:color w:val="000000" w:themeColor="text1"/>
                <w:sz w:val="18"/>
                <w:szCs w:val="18"/>
                <w:lang w:val="cs-CZ"/>
              </w:rPr>
            </w:pPr>
            <w:hyperlink r:id="rId7" w:history="1">
              <w:r w:rsidR="00EB25E0" w:rsidRPr="00477391">
                <w:rPr>
                  <w:rStyle w:val="Hyperlink"/>
                  <w:sz w:val="18"/>
                  <w:szCs w:val="18"/>
                  <w:lang w:val="cs-CZ"/>
                </w:rPr>
                <w:t>lucie.vankova@upol.cz</w:t>
              </w:r>
            </w:hyperlink>
          </w:p>
        </w:tc>
      </w:tr>
      <w:tr w:rsidR="001F58C9" w:rsidRPr="001F58C9">
        <w:tc>
          <w:tcPr>
            <w:tcW w:w="1894" w:type="dxa"/>
            <w:shd w:val="clear" w:color="auto" w:fill="92D050"/>
          </w:tcPr>
          <w:p w:rsidR="00EB25E0" w:rsidRPr="001F58C9" w:rsidRDefault="00EB25E0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b/>
                <w:color w:val="000000" w:themeColor="text1"/>
                <w:sz w:val="18"/>
                <w:szCs w:val="18"/>
                <w:lang w:val="cs-CZ"/>
              </w:rPr>
              <w:t>Obecná angličtina            pro začátečníky</w:t>
            </w:r>
          </w:p>
          <w:p w:rsidR="00EB25E0" w:rsidRPr="001F58C9" w:rsidRDefault="00EB25E0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6861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Pokračování kurzu obecné angličtiny pro začátečníky, který je zaměřen na rozvoj komunikativních dovedností, funkční užití mluvnice a slovní zásoby. Je určen zaměstnancům a doktorandům PřF UP. </w:t>
            </w:r>
            <w:r w:rsidR="00560FA9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="00EE136F">
              <w:rPr>
                <w:color w:val="000000" w:themeColor="text1"/>
                <w:sz w:val="18"/>
                <w:szCs w:val="18"/>
                <w:lang w:val="cs-CZ"/>
              </w:rPr>
              <w:t xml:space="preserve">Výuka probíhá v angličtině, v případě potřeby jsou vysvětlení podávána </w:t>
            </w:r>
            <w:r w:rsidR="00560FA9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v češtině. </w:t>
            </w:r>
          </w:p>
        </w:tc>
        <w:tc>
          <w:tcPr>
            <w:tcW w:w="1276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Čt 8-9:30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LP 1028</w:t>
            </w:r>
          </w:p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2410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English File Elementary,           </w:t>
            </w:r>
            <w:r w:rsidR="002538DA" w:rsidRPr="001F58C9">
              <w:rPr>
                <w:color w:val="000000" w:themeColor="text1"/>
                <w:sz w:val="18"/>
                <w:szCs w:val="18"/>
                <w:lang w:val="cs-CZ"/>
              </w:rPr>
              <w:t>3</w:t>
            </w:r>
            <w:r w:rsidR="002538DA" w:rsidRPr="001F58C9">
              <w:rPr>
                <w:color w:val="000000" w:themeColor="text1"/>
                <w:sz w:val="18"/>
                <w:szCs w:val="18"/>
                <w:vertAlign w:val="superscript"/>
                <w:lang w:val="cs-CZ"/>
              </w:rPr>
              <w:t>rd</w:t>
            </w:r>
            <w:r w:rsidR="002538DA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="00934F26">
              <w:rPr>
                <w:color w:val="000000" w:themeColor="text1"/>
                <w:sz w:val="18"/>
                <w:szCs w:val="18"/>
                <w:lang w:val="cs-CZ"/>
              </w:rPr>
              <w:t>edition, Multipack B</w:t>
            </w: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                     (od Unit </w:t>
            </w:r>
            <w:r w:rsidR="000D4B94">
              <w:rPr>
                <w:color w:val="000000" w:themeColor="text1"/>
                <w:sz w:val="18"/>
                <w:szCs w:val="18"/>
                <w:lang w:val="cs-CZ"/>
              </w:rPr>
              <w:t>9C</w:t>
            </w: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Tomáš Maliňák</w:t>
            </w:r>
          </w:p>
          <w:p w:rsidR="00EB25E0" w:rsidRPr="00477391" w:rsidRDefault="00F724EC" w:rsidP="00EB25E0">
            <w:pPr>
              <w:rPr>
                <w:rStyle w:val="Hyperlink"/>
              </w:rPr>
            </w:pPr>
            <w:r>
              <w:rPr>
                <w:sz w:val="18"/>
                <w:szCs w:val="18"/>
              </w:rPr>
              <w:fldChar w:fldCharType="begin"/>
            </w:r>
            <w:r w:rsidR="00477391">
              <w:rPr>
                <w:sz w:val="18"/>
                <w:szCs w:val="18"/>
              </w:rPr>
              <w:instrText xml:space="preserve"> HYPERLINK "mailto:tomas.malinak@upol.cz" </w:instrText>
            </w:r>
            <w:r>
              <w:rPr>
                <w:sz w:val="18"/>
                <w:szCs w:val="18"/>
              </w:rPr>
              <w:fldChar w:fldCharType="separate"/>
            </w:r>
            <w:r w:rsidR="00EB25E0" w:rsidRPr="00477391">
              <w:rPr>
                <w:rStyle w:val="Hyperlink"/>
                <w:sz w:val="18"/>
                <w:szCs w:val="18"/>
              </w:rPr>
              <w:t>tomas.malinak@upol.cz</w:t>
            </w:r>
          </w:p>
          <w:p w:rsidR="00EB25E0" w:rsidRPr="001F58C9" w:rsidRDefault="00F724EC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</w:rPr>
              <w:fldChar w:fldCharType="end"/>
            </w:r>
          </w:p>
        </w:tc>
      </w:tr>
      <w:tr w:rsidR="001F58C9" w:rsidRPr="001F58C9">
        <w:tc>
          <w:tcPr>
            <w:tcW w:w="1894" w:type="dxa"/>
            <w:shd w:val="clear" w:color="auto" w:fill="92D050"/>
          </w:tcPr>
          <w:p w:rsidR="00EB25E0" w:rsidRPr="001F58C9" w:rsidRDefault="00EB25E0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b/>
                <w:color w:val="000000" w:themeColor="text1"/>
                <w:sz w:val="18"/>
                <w:szCs w:val="18"/>
                <w:lang w:val="cs-CZ"/>
              </w:rPr>
              <w:t xml:space="preserve">Čeština </w:t>
            </w:r>
          </w:p>
          <w:p w:rsidR="00EB25E0" w:rsidRPr="001F58C9" w:rsidRDefault="00EB25E0" w:rsidP="00EB25E0">
            <w:pPr>
              <w:rPr>
                <w:b/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b/>
                <w:color w:val="000000" w:themeColor="text1"/>
                <w:sz w:val="18"/>
                <w:szCs w:val="18"/>
                <w:lang w:val="cs-CZ"/>
              </w:rPr>
              <w:t>pro cizince</w:t>
            </w:r>
          </w:p>
        </w:tc>
        <w:tc>
          <w:tcPr>
            <w:tcW w:w="6861" w:type="dxa"/>
          </w:tcPr>
          <w:p w:rsidR="00EB25E0" w:rsidRPr="001F58C9" w:rsidRDefault="003A58DA" w:rsidP="00A3572E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Kurz češtiny</w:t>
            </w:r>
            <w:r w:rsidR="00AE3DED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, který</w:t>
            </w:r>
            <w:r w:rsidR="00EB25E0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C2859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je určen pro cizince</w:t>
            </w:r>
            <w:r w:rsidR="00EB25E0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, kteří</w:t>
            </w:r>
            <w:r w:rsidR="00A3572E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působí na PřF</w:t>
            </w:r>
            <w:r w:rsidR="00C52CBD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,</w:t>
            </w:r>
            <w:r w:rsidR="00EB25E0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A3572E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a </w:t>
            </w:r>
            <w:r w:rsidR="00EB25E0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nemají žádné nebo téměř </w:t>
            </w:r>
            <w:r w:rsidR="00A3572E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žádné znalosti češtiny. J</w:t>
            </w:r>
            <w:r w:rsidR="00EB25E0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e zaměřen na zvládnutí základů české gramatiky</w:t>
            </w:r>
            <w:r w:rsidR="00AC2859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a pr</w:t>
            </w:r>
            <w:r w:rsidR="00C52CBD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v</w:t>
            </w:r>
            <w:r w:rsidR="0088778F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ků bě</w:t>
            </w:r>
            <w:r w:rsidR="003F45EB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žné komunikace v češtině. Kurz je</w:t>
            </w:r>
            <w:r w:rsidR="00A3572E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 xml:space="preserve"> veden </w:t>
            </w:r>
            <w:r w:rsidR="00560FA9" w:rsidRPr="001F58C9">
              <w:rPr>
                <w:rFonts w:cs="Arial"/>
                <w:color w:val="000000" w:themeColor="text1"/>
                <w:sz w:val="18"/>
                <w:szCs w:val="18"/>
                <w:lang w:val="en-US"/>
              </w:rPr>
              <w:t>v angličtině.</w:t>
            </w:r>
          </w:p>
        </w:tc>
        <w:tc>
          <w:tcPr>
            <w:tcW w:w="1276" w:type="dxa"/>
          </w:tcPr>
          <w:p w:rsidR="00EB25E0" w:rsidRPr="001F58C9" w:rsidRDefault="00AC2859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Po 15-16:30</w:t>
            </w:r>
          </w:p>
          <w:p w:rsidR="00AC2859" w:rsidRPr="001F58C9" w:rsidRDefault="00233957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LP 1028</w:t>
            </w:r>
          </w:p>
        </w:tc>
        <w:tc>
          <w:tcPr>
            <w:tcW w:w="2410" w:type="dxa"/>
          </w:tcPr>
          <w:p w:rsidR="00EB25E0" w:rsidRPr="001F58C9" w:rsidRDefault="00774981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Czech for English S</w:t>
            </w:r>
            <w:r w:rsidR="00856021">
              <w:rPr>
                <w:color w:val="000000" w:themeColor="text1"/>
                <w:sz w:val="18"/>
                <w:szCs w:val="18"/>
                <w:lang w:val="cs-CZ"/>
              </w:rPr>
              <w:t xml:space="preserve">peakers (od Unit </w:t>
            </w:r>
            <w:r w:rsidR="006733D1">
              <w:rPr>
                <w:color w:val="000000" w:themeColor="text1"/>
                <w:sz w:val="18"/>
                <w:szCs w:val="18"/>
                <w:lang w:val="cs-CZ"/>
              </w:rPr>
              <w:t>1</w:t>
            </w:r>
            <w:r w:rsidR="00AE3DED">
              <w:rPr>
                <w:color w:val="000000" w:themeColor="text1"/>
                <w:sz w:val="18"/>
                <w:szCs w:val="18"/>
                <w:lang w:val="cs-CZ"/>
              </w:rPr>
              <w:t>)</w:t>
            </w:r>
            <w:r w:rsidR="000B0405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="00EB25E0"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2268" w:type="dxa"/>
          </w:tcPr>
          <w:p w:rsidR="00EB25E0" w:rsidRPr="001F58C9" w:rsidRDefault="00EB25E0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Helena Kadlecová</w:t>
            </w:r>
          </w:p>
          <w:p w:rsidR="00EB25E0" w:rsidRPr="00477391" w:rsidRDefault="00F724EC" w:rsidP="00EB25E0">
            <w:pPr>
              <w:rPr>
                <w:rStyle w:val="Hyperlink"/>
              </w:rPr>
            </w:pPr>
            <w:r>
              <w:rPr>
                <w:sz w:val="18"/>
                <w:szCs w:val="18"/>
                <w:lang w:val="cs-CZ"/>
              </w:rPr>
              <w:fldChar w:fldCharType="begin"/>
            </w:r>
            <w:r w:rsidR="00477391">
              <w:rPr>
                <w:sz w:val="18"/>
                <w:szCs w:val="18"/>
                <w:lang w:val="cs-CZ"/>
              </w:rPr>
              <w:instrText xml:space="preserve"> HYPERLINK "mailto:helena.kadlecova@upol.cz" </w:instrText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 w:rsidR="00EB25E0" w:rsidRPr="00477391">
              <w:rPr>
                <w:rStyle w:val="Hyperlink"/>
                <w:sz w:val="18"/>
                <w:szCs w:val="18"/>
                <w:lang w:val="cs-CZ"/>
              </w:rPr>
              <w:t>helena.kadlecova@upol.cz</w:t>
            </w:r>
          </w:p>
          <w:p w:rsidR="00EB25E0" w:rsidRPr="001F58C9" w:rsidRDefault="00F724EC" w:rsidP="00EB25E0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BE2866" w:rsidRPr="001F58C9" w:rsidRDefault="00BE2866">
      <w:pPr>
        <w:rPr>
          <w:i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1951"/>
        <w:gridCol w:w="8080"/>
        <w:gridCol w:w="2410"/>
        <w:gridCol w:w="2268"/>
      </w:tblGrid>
      <w:tr w:rsidR="00BE2866" w:rsidRPr="00632C77">
        <w:tc>
          <w:tcPr>
            <w:tcW w:w="1951" w:type="dxa"/>
            <w:shd w:val="clear" w:color="auto" w:fill="00B0F0"/>
          </w:tcPr>
          <w:p w:rsidR="00BE2866" w:rsidRPr="00FA444A" w:rsidRDefault="00BE2866" w:rsidP="00E36574">
            <w:pPr>
              <w:rPr>
                <w:b/>
                <w:sz w:val="18"/>
                <w:szCs w:val="18"/>
                <w:lang w:val="cs-CZ"/>
              </w:rPr>
            </w:pPr>
            <w:r w:rsidRPr="00FA444A">
              <w:rPr>
                <w:b/>
                <w:sz w:val="18"/>
                <w:szCs w:val="18"/>
                <w:lang w:val="cs-CZ"/>
              </w:rPr>
              <w:t>Konzultace ke tvorbě akad. textů</w:t>
            </w:r>
          </w:p>
        </w:tc>
        <w:tc>
          <w:tcPr>
            <w:tcW w:w="8080" w:type="dxa"/>
          </w:tcPr>
          <w:p w:rsidR="00BE2866" w:rsidRPr="001F58C9" w:rsidRDefault="00BE2866" w:rsidP="00EA40A6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Možnost konzultovat připravovaný text s Mgr. Marianem Siedloczkem, M.A. Konzultace</w:t>
            </w:r>
            <w:r w:rsidR="008B266C">
              <w:rPr>
                <w:color w:val="000000" w:themeColor="text1"/>
                <w:sz w:val="18"/>
                <w:szCs w:val="18"/>
                <w:lang w:val="cs-CZ"/>
              </w:rPr>
              <w:t xml:space="preserve"> se konají</w:t>
            </w: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="002749EE">
              <w:rPr>
                <w:color w:val="000000" w:themeColor="text1"/>
                <w:sz w:val="18"/>
                <w:szCs w:val="18"/>
                <w:lang w:val="cs-CZ"/>
              </w:rPr>
              <w:t>každý</w:t>
            </w:r>
            <w:r w:rsidR="008B266C">
              <w:rPr>
                <w:color w:val="000000" w:themeColor="text1"/>
                <w:sz w:val="18"/>
                <w:szCs w:val="18"/>
                <w:lang w:val="cs-CZ"/>
              </w:rPr>
              <w:t xml:space="preserve">                     </w:t>
            </w:r>
            <w:r w:rsidR="002749EE">
              <w:rPr>
                <w:color w:val="000000" w:themeColor="text1"/>
                <w:sz w:val="18"/>
                <w:szCs w:val="18"/>
                <w:lang w:val="cs-CZ"/>
              </w:rPr>
              <w:t xml:space="preserve">                               </w:t>
            </w: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 xml:space="preserve">týden </w:t>
            </w:r>
            <w:r w:rsidR="008B266C">
              <w:rPr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v rozsahu 2 x 45 min, ale je potřeba si dohodnutý čas předem mailem zamluvit.</w:t>
            </w:r>
          </w:p>
        </w:tc>
        <w:tc>
          <w:tcPr>
            <w:tcW w:w="2410" w:type="dxa"/>
          </w:tcPr>
          <w:p w:rsidR="00856021" w:rsidRDefault="007D38F3" w:rsidP="005B489B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>
              <w:rPr>
                <w:color w:val="000000" w:themeColor="text1"/>
                <w:sz w:val="18"/>
                <w:szCs w:val="18"/>
                <w:lang w:val="cs-CZ"/>
              </w:rPr>
              <w:t>Po 11:30-12:30</w:t>
            </w:r>
            <w:bookmarkStart w:id="0" w:name="_GoBack"/>
            <w:bookmarkEnd w:id="0"/>
          </w:p>
          <w:p w:rsidR="008C16BF" w:rsidRPr="001F58C9" w:rsidRDefault="008C16BF" w:rsidP="005B489B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L</w:t>
            </w:r>
            <w:r w:rsidR="00F70EDB" w:rsidRPr="001F58C9">
              <w:rPr>
                <w:color w:val="000000" w:themeColor="text1"/>
                <w:sz w:val="18"/>
                <w:szCs w:val="18"/>
                <w:lang w:val="cs-CZ"/>
              </w:rPr>
              <w:t>P 6</w:t>
            </w: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028</w:t>
            </w:r>
          </w:p>
        </w:tc>
        <w:tc>
          <w:tcPr>
            <w:tcW w:w="2268" w:type="dxa"/>
          </w:tcPr>
          <w:p w:rsidR="00477391" w:rsidRPr="001F58C9" w:rsidRDefault="00477391" w:rsidP="00477391">
            <w:pPr>
              <w:rPr>
                <w:color w:val="000000" w:themeColor="text1"/>
                <w:sz w:val="18"/>
                <w:szCs w:val="18"/>
                <w:lang w:val="cs-CZ"/>
              </w:rPr>
            </w:pPr>
            <w:r w:rsidRPr="001F58C9">
              <w:rPr>
                <w:color w:val="000000" w:themeColor="text1"/>
                <w:sz w:val="18"/>
                <w:szCs w:val="18"/>
                <w:lang w:val="cs-CZ"/>
              </w:rPr>
              <w:t>Marian Siedloczek</w:t>
            </w:r>
          </w:p>
          <w:p w:rsidR="00BE2866" w:rsidRDefault="00F724EC" w:rsidP="00477391">
            <w:pPr>
              <w:rPr>
                <w:sz w:val="18"/>
                <w:szCs w:val="18"/>
                <w:lang w:val="cs-CZ"/>
              </w:rPr>
            </w:pPr>
            <w:hyperlink r:id="rId8" w:history="1">
              <w:r w:rsidR="00856021" w:rsidRPr="0034537C">
                <w:rPr>
                  <w:rStyle w:val="Hyperlink"/>
                  <w:sz w:val="18"/>
                  <w:szCs w:val="18"/>
                  <w:lang w:val="cs-CZ"/>
                </w:rPr>
                <w:t>marian.siedloczek@upol.cz</w:t>
              </w:r>
            </w:hyperlink>
          </w:p>
          <w:p w:rsidR="00856021" w:rsidRPr="001F58C9" w:rsidRDefault="00856021" w:rsidP="00477391">
            <w:pPr>
              <w:rPr>
                <w:color w:val="000000" w:themeColor="text1"/>
                <w:sz w:val="18"/>
                <w:szCs w:val="18"/>
                <w:lang w:val="cs-CZ"/>
              </w:rPr>
            </w:pPr>
          </w:p>
        </w:tc>
      </w:tr>
    </w:tbl>
    <w:p w:rsidR="0033257C" w:rsidRDefault="0033257C" w:rsidP="00BE2866">
      <w:pPr>
        <w:rPr>
          <w:b/>
          <w:color w:val="00B050"/>
          <w:sz w:val="2"/>
          <w:szCs w:val="2"/>
          <w:lang w:val="cs-CZ"/>
        </w:rPr>
      </w:pPr>
    </w:p>
    <w:p w:rsidR="00632C77" w:rsidRDefault="00632C77" w:rsidP="00BE2866">
      <w:pPr>
        <w:rPr>
          <w:b/>
          <w:color w:val="00B050"/>
          <w:sz w:val="2"/>
          <w:szCs w:val="2"/>
          <w:lang w:val="cs-CZ"/>
        </w:rPr>
      </w:pPr>
    </w:p>
    <w:p w:rsidR="005C3E0D" w:rsidRDefault="005C3E0D" w:rsidP="00BE2866">
      <w:pPr>
        <w:rPr>
          <w:b/>
          <w:color w:val="00B050"/>
          <w:sz w:val="2"/>
          <w:szCs w:val="2"/>
          <w:lang w:val="cs-CZ"/>
        </w:rPr>
      </w:pPr>
    </w:p>
    <w:p w:rsidR="005C3E0D" w:rsidRDefault="005C3E0D" w:rsidP="00BE2866">
      <w:pPr>
        <w:rPr>
          <w:b/>
          <w:color w:val="00B050"/>
          <w:sz w:val="2"/>
          <w:szCs w:val="2"/>
          <w:lang w:val="cs-CZ"/>
        </w:rPr>
      </w:pPr>
    </w:p>
    <w:p w:rsidR="00FA444A" w:rsidRPr="00AE056B" w:rsidRDefault="00FA444A">
      <w:pPr>
        <w:rPr>
          <w:b/>
          <w:i/>
          <w:color w:val="1F497D" w:themeColor="text2"/>
          <w:lang w:val="cs-CZ"/>
        </w:rPr>
      </w:pPr>
    </w:p>
    <w:sectPr w:rsidR="00FA444A" w:rsidRPr="00AE056B" w:rsidSect="00C876E9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20"/>
  <w:hyphenationZone w:val="425"/>
  <w:characterSpacingControl w:val="doNotCompress"/>
  <w:compat/>
  <w:rsids>
    <w:rsidRoot w:val="0033257C"/>
    <w:rsid w:val="0000273F"/>
    <w:rsid w:val="00006F8C"/>
    <w:rsid w:val="00012848"/>
    <w:rsid w:val="0002141E"/>
    <w:rsid w:val="0002395D"/>
    <w:rsid w:val="000622C9"/>
    <w:rsid w:val="000701D1"/>
    <w:rsid w:val="000B0405"/>
    <w:rsid w:val="000B75A5"/>
    <w:rsid w:val="000D4B94"/>
    <w:rsid w:val="000E13D6"/>
    <w:rsid w:val="000F04F2"/>
    <w:rsid w:val="00104D16"/>
    <w:rsid w:val="001104C1"/>
    <w:rsid w:val="00110B29"/>
    <w:rsid w:val="00126C48"/>
    <w:rsid w:val="00133DF1"/>
    <w:rsid w:val="00141169"/>
    <w:rsid w:val="00153C83"/>
    <w:rsid w:val="00183A52"/>
    <w:rsid w:val="00185AD0"/>
    <w:rsid w:val="001B1E2F"/>
    <w:rsid w:val="001B3C81"/>
    <w:rsid w:val="001C20F1"/>
    <w:rsid w:val="001C2E40"/>
    <w:rsid w:val="001D6B1C"/>
    <w:rsid w:val="001E119E"/>
    <w:rsid w:val="001E4047"/>
    <w:rsid w:val="001F58C9"/>
    <w:rsid w:val="00233957"/>
    <w:rsid w:val="0023638D"/>
    <w:rsid w:val="002538DA"/>
    <w:rsid w:val="002749EE"/>
    <w:rsid w:val="002D1E16"/>
    <w:rsid w:val="00300671"/>
    <w:rsid w:val="003077FF"/>
    <w:rsid w:val="00307BCA"/>
    <w:rsid w:val="0031352F"/>
    <w:rsid w:val="003239E9"/>
    <w:rsid w:val="003310D7"/>
    <w:rsid w:val="0033250F"/>
    <w:rsid w:val="0033257C"/>
    <w:rsid w:val="003408C6"/>
    <w:rsid w:val="003539B3"/>
    <w:rsid w:val="003834D1"/>
    <w:rsid w:val="00391535"/>
    <w:rsid w:val="00392AC9"/>
    <w:rsid w:val="003A58DA"/>
    <w:rsid w:val="003A68B9"/>
    <w:rsid w:val="003B3FED"/>
    <w:rsid w:val="003C5DEE"/>
    <w:rsid w:val="003C774D"/>
    <w:rsid w:val="003E1C32"/>
    <w:rsid w:val="003E2AB6"/>
    <w:rsid w:val="003F100F"/>
    <w:rsid w:val="003F45EB"/>
    <w:rsid w:val="00402E04"/>
    <w:rsid w:val="004040DD"/>
    <w:rsid w:val="00416C10"/>
    <w:rsid w:val="00416C51"/>
    <w:rsid w:val="00420EBD"/>
    <w:rsid w:val="004249D0"/>
    <w:rsid w:val="00427B60"/>
    <w:rsid w:val="00445DCB"/>
    <w:rsid w:val="00477391"/>
    <w:rsid w:val="004817D6"/>
    <w:rsid w:val="004B343A"/>
    <w:rsid w:val="004C755F"/>
    <w:rsid w:val="00502C7D"/>
    <w:rsid w:val="0054496F"/>
    <w:rsid w:val="00547B44"/>
    <w:rsid w:val="00550280"/>
    <w:rsid w:val="00551E13"/>
    <w:rsid w:val="00560FA9"/>
    <w:rsid w:val="00572074"/>
    <w:rsid w:val="00573322"/>
    <w:rsid w:val="00582DEA"/>
    <w:rsid w:val="0059027B"/>
    <w:rsid w:val="0059218C"/>
    <w:rsid w:val="005B489B"/>
    <w:rsid w:val="005C3E0D"/>
    <w:rsid w:val="005D148D"/>
    <w:rsid w:val="005E6973"/>
    <w:rsid w:val="00632C77"/>
    <w:rsid w:val="00635908"/>
    <w:rsid w:val="00642FBB"/>
    <w:rsid w:val="00672964"/>
    <w:rsid w:val="006733D1"/>
    <w:rsid w:val="00687D47"/>
    <w:rsid w:val="0069129F"/>
    <w:rsid w:val="00692DFE"/>
    <w:rsid w:val="006A4F43"/>
    <w:rsid w:val="006B3D37"/>
    <w:rsid w:val="006B4321"/>
    <w:rsid w:val="006C1527"/>
    <w:rsid w:val="006C5350"/>
    <w:rsid w:val="006D2EBE"/>
    <w:rsid w:val="006E362E"/>
    <w:rsid w:val="006E7FE0"/>
    <w:rsid w:val="006F7984"/>
    <w:rsid w:val="0070475D"/>
    <w:rsid w:val="00726618"/>
    <w:rsid w:val="00774981"/>
    <w:rsid w:val="00774AF1"/>
    <w:rsid w:val="00791128"/>
    <w:rsid w:val="007D009F"/>
    <w:rsid w:val="007D26F4"/>
    <w:rsid w:val="007D38F3"/>
    <w:rsid w:val="007D4C64"/>
    <w:rsid w:val="007E6C7C"/>
    <w:rsid w:val="00821A3B"/>
    <w:rsid w:val="00833D50"/>
    <w:rsid w:val="00845877"/>
    <w:rsid w:val="00856021"/>
    <w:rsid w:val="0085682F"/>
    <w:rsid w:val="00872F48"/>
    <w:rsid w:val="00877D83"/>
    <w:rsid w:val="0088778F"/>
    <w:rsid w:val="00897E27"/>
    <w:rsid w:val="008B1AEE"/>
    <w:rsid w:val="008B266C"/>
    <w:rsid w:val="008C16BF"/>
    <w:rsid w:val="008C40BB"/>
    <w:rsid w:val="009211FE"/>
    <w:rsid w:val="00934F26"/>
    <w:rsid w:val="00941368"/>
    <w:rsid w:val="00941DD7"/>
    <w:rsid w:val="009421CB"/>
    <w:rsid w:val="00962890"/>
    <w:rsid w:val="0098031C"/>
    <w:rsid w:val="00984F72"/>
    <w:rsid w:val="009918B5"/>
    <w:rsid w:val="009A20C7"/>
    <w:rsid w:val="009A65DB"/>
    <w:rsid w:val="009E36F7"/>
    <w:rsid w:val="009E5607"/>
    <w:rsid w:val="009E622D"/>
    <w:rsid w:val="009F0AEC"/>
    <w:rsid w:val="009F339E"/>
    <w:rsid w:val="009F3E00"/>
    <w:rsid w:val="00A3572E"/>
    <w:rsid w:val="00A44E0A"/>
    <w:rsid w:val="00A50203"/>
    <w:rsid w:val="00A60E4C"/>
    <w:rsid w:val="00A90069"/>
    <w:rsid w:val="00A956FB"/>
    <w:rsid w:val="00AA389B"/>
    <w:rsid w:val="00AA6CDF"/>
    <w:rsid w:val="00AC2859"/>
    <w:rsid w:val="00AC371D"/>
    <w:rsid w:val="00AC6D53"/>
    <w:rsid w:val="00AC700F"/>
    <w:rsid w:val="00AE056B"/>
    <w:rsid w:val="00AE3547"/>
    <w:rsid w:val="00AE3DED"/>
    <w:rsid w:val="00B26281"/>
    <w:rsid w:val="00B74FBC"/>
    <w:rsid w:val="00B85D2E"/>
    <w:rsid w:val="00B91F80"/>
    <w:rsid w:val="00B93508"/>
    <w:rsid w:val="00B93C71"/>
    <w:rsid w:val="00BA49EB"/>
    <w:rsid w:val="00BB6728"/>
    <w:rsid w:val="00BC7EF3"/>
    <w:rsid w:val="00BE2866"/>
    <w:rsid w:val="00BF286C"/>
    <w:rsid w:val="00BF79BC"/>
    <w:rsid w:val="00C1013F"/>
    <w:rsid w:val="00C10871"/>
    <w:rsid w:val="00C43C9D"/>
    <w:rsid w:val="00C51FAB"/>
    <w:rsid w:val="00C52CBD"/>
    <w:rsid w:val="00C53AE4"/>
    <w:rsid w:val="00C646E5"/>
    <w:rsid w:val="00C876E9"/>
    <w:rsid w:val="00CF0C51"/>
    <w:rsid w:val="00D05D5B"/>
    <w:rsid w:val="00D13041"/>
    <w:rsid w:val="00D326D6"/>
    <w:rsid w:val="00D3564E"/>
    <w:rsid w:val="00D4527E"/>
    <w:rsid w:val="00D47662"/>
    <w:rsid w:val="00D520FA"/>
    <w:rsid w:val="00D801F7"/>
    <w:rsid w:val="00D95CD1"/>
    <w:rsid w:val="00DA17A1"/>
    <w:rsid w:val="00DB586C"/>
    <w:rsid w:val="00DD53E1"/>
    <w:rsid w:val="00DD6E5B"/>
    <w:rsid w:val="00DF2EDA"/>
    <w:rsid w:val="00E04591"/>
    <w:rsid w:val="00E15E97"/>
    <w:rsid w:val="00E21760"/>
    <w:rsid w:val="00E36574"/>
    <w:rsid w:val="00E765E6"/>
    <w:rsid w:val="00EA40A6"/>
    <w:rsid w:val="00EB25E0"/>
    <w:rsid w:val="00EB642B"/>
    <w:rsid w:val="00EC1BCF"/>
    <w:rsid w:val="00EC62B3"/>
    <w:rsid w:val="00EE136F"/>
    <w:rsid w:val="00EE7228"/>
    <w:rsid w:val="00EF1974"/>
    <w:rsid w:val="00EF1C3B"/>
    <w:rsid w:val="00F307EA"/>
    <w:rsid w:val="00F56F00"/>
    <w:rsid w:val="00F57F66"/>
    <w:rsid w:val="00F62AEB"/>
    <w:rsid w:val="00F70EDB"/>
    <w:rsid w:val="00F724EC"/>
    <w:rsid w:val="00FA444A"/>
    <w:rsid w:val="00FA6779"/>
    <w:rsid w:val="00FD4897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D5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32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66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574"/>
    <w:rPr>
      <w:color w:val="800080" w:themeColor="followedHyperlink"/>
      <w:u w:val="single"/>
    </w:rPr>
  </w:style>
  <w:style w:type="paragraph" w:customStyle="1" w:styleId="Default">
    <w:name w:val="Default"/>
    <w:rsid w:val="003F10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2661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65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ian.siedloczek@upol.cz" TargetMode="External"/><Relationship Id="rId6" Type="http://schemas.openxmlformats.org/officeDocument/2006/relationships/hyperlink" Target="mailto:eva.karaskova@upol.cz" TargetMode="External"/><Relationship Id="rId7" Type="http://schemas.openxmlformats.org/officeDocument/2006/relationships/hyperlink" Target="mailto:lucie.vankova@upol.cz" TargetMode="External"/><Relationship Id="rId8" Type="http://schemas.openxmlformats.org/officeDocument/2006/relationships/hyperlink" Target="mailto:marian.siedloczek@upol.c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216F-EC69-9943-9525-AC6642CA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612</Words>
  <Characters>3492</Characters>
  <Application>Microsoft Macintosh Word</Application>
  <DocSecurity>0</DocSecurity>
  <Lines>29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olgavit</dc:creator>
  <cp:lastModifiedBy>Alena Fridrich</cp:lastModifiedBy>
  <cp:revision>150</cp:revision>
  <cp:lastPrinted>2017-06-05T10:13:00Z</cp:lastPrinted>
  <dcterms:created xsi:type="dcterms:W3CDTF">2014-08-27T08:19:00Z</dcterms:created>
  <dcterms:modified xsi:type="dcterms:W3CDTF">2017-06-12T13:34:00Z</dcterms:modified>
</cp:coreProperties>
</file>