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A3" w:rsidRPr="006B64D1" w:rsidRDefault="00B959A3" w:rsidP="00B95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rPr>
          <w:b/>
          <w:sz w:val="26"/>
          <w:szCs w:val="26"/>
        </w:rPr>
      </w:pPr>
      <w:r w:rsidRPr="006B64D1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-I</w:t>
      </w:r>
      <w:r w:rsidRPr="006B64D1">
        <w:rPr>
          <w:b/>
          <w:sz w:val="26"/>
          <w:szCs w:val="26"/>
        </w:rPr>
        <w:t xml:space="preserve"> – Základní údaje o </w:t>
      </w:r>
      <w:r>
        <w:rPr>
          <w:b/>
          <w:sz w:val="26"/>
          <w:szCs w:val="26"/>
        </w:rPr>
        <w:t>žádosti o akreditaci</w:t>
      </w:r>
    </w:p>
    <w:p w:rsidR="00B959A3" w:rsidRPr="00D43580" w:rsidRDefault="00371471" w:rsidP="00B959A3">
      <w:hyperlink r:id="rId5" w:history="1">
        <w:r w:rsidR="00D43580" w:rsidRPr="00371471">
          <w:rPr>
            <w:rStyle w:val="Hypertextovodkaz"/>
          </w:rPr>
          <w:t>Bližší informace k oddílům žádosti A-I až G-II</w:t>
        </w:r>
      </w:hyperlink>
      <w:bookmarkStart w:id="0" w:name="_GoBack"/>
      <w:bookmarkEnd w:id="0"/>
    </w:p>
    <w:p w:rsidR="00D43580" w:rsidRDefault="00D43580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  <w:r>
        <w:rPr>
          <w:b/>
          <w:sz w:val="28"/>
        </w:rPr>
        <w:t>Název vysoké školy: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71971" w:rsidRPr="00157DF7">
        <w:rPr>
          <w:sz w:val="28"/>
        </w:rPr>
        <w:t>Univerzita Palackého v</w:t>
      </w:r>
      <w:r w:rsidR="00171971">
        <w:rPr>
          <w:sz w:val="28"/>
        </w:rPr>
        <w:t> </w:t>
      </w:r>
      <w:r w:rsidR="00171971" w:rsidRPr="00157DF7">
        <w:rPr>
          <w:sz w:val="28"/>
        </w:rPr>
        <w:t>Olomouci</w:t>
      </w:r>
    </w:p>
    <w:p w:rsidR="00B959A3" w:rsidRDefault="00B959A3" w:rsidP="00B959A3">
      <w:pPr>
        <w:ind w:left="3686" w:hanging="3686"/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  <w:r>
        <w:rPr>
          <w:b/>
          <w:sz w:val="28"/>
        </w:rPr>
        <w:t>Název součásti vysoké školy:</w:t>
      </w:r>
      <w:r>
        <w:rPr>
          <w:b/>
          <w:sz w:val="28"/>
        </w:rPr>
        <w:tab/>
      </w:r>
      <w:r w:rsidR="00171971" w:rsidRPr="00157DF7">
        <w:rPr>
          <w:sz w:val="28"/>
        </w:rPr>
        <w:t>Přírodovědecká fakulta</w:t>
      </w:r>
    </w:p>
    <w:p w:rsidR="00B959A3" w:rsidRDefault="00B959A3" w:rsidP="00B959A3">
      <w:pPr>
        <w:ind w:left="3544" w:hanging="3544"/>
        <w:rPr>
          <w:b/>
          <w:sz w:val="28"/>
        </w:rPr>
      </w:pPr>
    </w:p>
    <w:p w:rsidR="00B959A3" w:rsidRDefault="00B959A3" w:rsidP="00B959A3">
      <w:pPr>
        <w:ind w:left="3544" w:hanging="3544"/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  <w:r>
        <w:rPr>
          <w:b/>
          <w:sz w:val="28"/>
        </w:rPr>
        <w:t>Obor řízení:</w:t>
      </w:r>
      <w:r>
        <w:rPr>
          <w:b/>
          <w:sz w:val="28"/>
        </w:rPr>
        <w:tab/>
      </w:r>
    </w:p>
    <w:p w:rsidR="00B959A3" w:rsidRDefault="00B959A3" w:rsidP="00B959A3">
      <w:pPr>
        <w:ind w:left="3544" w:hanging="3544"/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ind w:left="3544" w:hanging="3544"/>
        <w:rPr>
          <w:sz w:val="24"/>
        </w:rPr>
      </w:pPr>
      <w:r>
        <w:rPr>
          <w:b/>
          <w:sz w:val="28"/>
        </w:rPr>
        <w:t>Typ řízení:</w:t>
      </w:r>
      <w:r>
        <w:rPr>
          <w:sz w:val="28"/>
        </w:rPr>
        <w:tab/>
      </w:r>
      <w:r w:rsidR="00F629D8" w:rsidRPr="00D35D64">
        <w:rPr>
          <w:sz w:val="28"/>
          <w:szCs w:val="28"/>
        </w:rPr>
        <w:t>habilitační řízení – řízení ke jmenování profesorem</w:t>
      </w:r>
    </w:p>
    <w:p w:rsidR="00171971" w:rsidRPr="00171971" w:rsidRDefault="00171971" w:rsidP="00171971">
      <w:pPr>
        <w:widowControl w:val="0"/>
        <w:rPr>
          <w:color w:val="C00000"/>
        </w:rPr>
      </w:pPr>
      <w:r w:rsidRPr="00171971">
        <w:rPr>
          <w:color w:val="C00000"/>
        </w:rPr>
        <w:t>(Uvádí se, zda se jedná o žádost o akreditaci habilitačního řízení nebo řízení ke jmenování profesorem, případně obou. Nehodící se škrtne.)</w:t>
      </w:r>
    </w:p>
    <w:p w:rsidR="00B959A3" w:rsidRPr="00416FEF" w:rsidRDefault="00B959A3" w:rsidP="00B959A3">
      <w:pPr>
        <w:ind w:left="3544" w:hanging="3544"/>
        <w:rPr>
          <w:sz w:val="28"/>
        </w:rPr>
      </w:pPr>
    </w:p>
    <w:p w:rsidR="00B959A3" w:rsidRDefault="00B959A3" w:rsidP="00B959A3">
      <w:pPr>
        <w:ind w:left="3544" w:hanging="3544"/>
        <w:rPr>
          <w:b/>
          <w:sz w:val="28"/>
        </w:rPr>
      </w:pPr>
    </w:p>
    <w:p w:rsidR="00B959A3" w:rsidRDefault="00B959A3" w:rsidP="00B959A3">
      <w:pPr>
        <w:ind w:left="3544" w:hanging="3544"/>
        <w:rPr>
          <w:b/>
          <w:sz w:val="28"/>
        </w:rPr>
      </w:pPr>
    </w:p>
    <w:p w:rsidR="00B959A3" w:rsidRDefault="00F629D8" w:rsidP="00B959A3">
      <w:pPr>
        <w:rPr>
          <w:b/>
          <w:sz w:val="28"/>
        </w:rPr>
      </w:pPr>
      <w:r>
        <w:rPr>
          <w:b/>
          <w:sz w:val="28"/>
        </w:rPr>
        <w:t>Schvalující orgán: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91D98">
        <w:rPr>
          <w:sz w:val="28"/>
        </w:rPr>
        <w:t xml:space="preserve">Vědecká rada </w:t>
      </w:r>
      <w:r w:rsidRPr="0053679B">
        <w:rPr>
          <w:sz w:val="28"/>
          <w:szCs w:val="28"/>
        </w:rPr>
        <w:t>Univerzity Palackého v Olomouci</w:t>
      </w: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  <w:r>
        <w:rPr>
          <w:b/>
          <w:sz w:val="28"/>
        </w:rPr>
        <w:t>Datum schválení žádosti:</w:t>
      </w:r>
      <w:r>
        <w:rPr>
          <w:b/>
          <w:sz w:val="28"/>
        </w:rPr>
        <w:tab/>
      </w:r>
    </w:p>
    <w:p w:rsidR="002D5665" w:rsidRPr="002D5665" w:rsidRDefault="002D5665" w:rsidP="002D5665">
      <w:pPr>
        <w:numPr>
          <w:ilvl w:val="0"/>
          <w:numId w:val="1"/>
        </w:numPr>
        <w:rPr>
          <w:sz w:val="24"/>
          <w:szCs w:val="24"/>
        </w:rPr>
      </w:pPr>
      <w:r w:rsidRPr="002D5665">
        <w:rPr>
          <w:sz w:val="24"/>
          <w:szCs w:val="24"/>
        </w:rPr>
        <w:t>Vědecká rada PřF UP – schválení návrhu žádosti o akreditaci habilitačního řízení a řízení ke jmenování profesorem v daném oboru:</w:t>
      </w:r>
    </w:p>
    <w:p w:rsidR="002D5665" w:rsidRPr="002D5665" w:rsidRDefault="002D5665" w:rsidP="002D5665">
      <w:pPr>
        <w:numPr>
          <w:ilvl w:val="0"/>
          <w:numId w:val="1"/>
        </w:numPr>
        <w:rPr>
          <w:b/>
          <w:sz w:val="28"/>
        </w:rPr>
      </w:pPr>
      <w:r w:rsidRPr="002D5665">
        <w:rPr>
          <w:sz w:val="24"/>
          <w:szCs w:val="24"/>
        </w:rPr>
        <w:t>Vědecká rada UP – schválení návrhu žádosti o akreditaci habilitačního řízení a řízení ke jmenování profesorem v daném oboru:</w:t>
      </w:r>
      <w:r w:rsidRPr="002D5665">
        <w:rPr>
          <w:b/>
          <w:sz w:val="28"/>
        </w:rPr>
        <w:tab/>
      </w:r>
      <w:r w:rsidRPr="002D5665">
        <w:rPr>
          <w:b/>
          <w:sz w:val="28"/>
        </w:rPr>
        <w:tab/>
      </w: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  <w:r>
        <w:rPr>
          <w:b/>
          <w:sz w:val="28"/>
        </w:rPr>
        <w:t>Odkaz na elektronickou podobu žádosti:</w:t>
      </w: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  <w:r>
        <w:rPr>
          <w:b/>
          <w:sz w:val="28"/>
        </w:rPr>
        <w:t>Odkaz na relevantní vnitřní předpisy:</w:t>
      </w:r>
    </w:p>
    <w:p w:rsidR="00B76D4C" w:rsidRPr="00B76D4C" w:rsidRDefault="00371471" w:rsidP="00B76D4C">
      <w:pPr>
        <w:rPr>
          <w:b/>
          <w:sz w:val="28"/>
        </w:rPr>
      </w:pPr>
      <w:hyperlink r:id="rId6" w:history="1">
        <w:r w:rsidR="00B76D4C" w:rsidRPr="00B76D4C">
          <w:rPr>
            <w:color w:val="0563C1"/>
            <w:sz w:val="24"/>
            <w:szCs w:val="24"/>
            <w:u w:val="single"/>
          </w:rPr>
          <w:t>https://www.upol.cz/univerzita/uredni-deska/</w:t>
        </w:r>
      </w:hyperlink>
    </w:p>
    <w:p w:rsidR="00B959A3" w:rsidRDefault="00B959A3" w:rsidP="00B959A3">
      <w:pPr>
        <w:rPr>
          <w:b/>
          <w:sz w:val="28"/>
        </w:rPr>
      </w:pPr>
    </w:p>
    <w:p w:rsidR="00B76D4C" w:rsidRDefault="00B76D4C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</w:p>
    <w:p w:rsidR="00B959A3" w:rsidRDefault="00B959A3" w:rsidP="00B959A3">
      <w:pPr>
        <w:rPr>
          <w:b/>
          <w:sz w:val="28"/>
        </w:rPr>
      </w:pPr>
      <w:r>
        <w:rPr>
          <w:b/>
          <w:sz w:val="28"/>
        </w:rPr>
        <w:t>Odkazy na údaje o zahájených a uskutečněných řízeních:</w:t>
      </w:r>
    </w:p>
    <w:p w:rsidR="00B959A3" w:rsidRDefault="00371471" w:rsidP="00B959A3">
      <w:pPr>
        <w:rPr>
          <w:b/>
          <w:sz w:val="28"/>
        </w:rPr>
      </w:pPr>
      <w:hyperlink r:id="rId7" w:history="1">
        <w:r w:rsidR="00B76D4C" w:rsidRPr="00EC27F3">
          <w:rPr>
            <w:rStyle w:val="Hypertextovodkaz"/>
            <w:sz w:val="24"/>
            <w:szCs w:val="24"/>
          </w:rPr>
          <w:t>https://www.prf.upol.cz/veda/habilitace-a-profesury/</w:t>
        </w:r>
      </w:hyperlink>
    </w:p>
    <w:sectPr w:rsidR="00B959A3" w:rsidSect="00B959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E02"/>
    <w:multiLevelType w:val="hybridMultilevel"/>
    <w:tmpl w:val="162CFE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A3"/>
    <w:rsid w:val="00171971"/>
    <w:rsid w:val="002D5665"/>
    <w:rsid w:val="00371471"/>
    <w:rsid w:val="006D323C"/>
    <w:rsid w:val="00B76D4C"/>
    <w:rsid w:val="00B959A3"/>
    <w:rsid w:val="00D43580"/>
    <w:rsid w:val="00F6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D84B"/>
  <w15:chartTrackingRefBased/>
  <w15:docId w15:val="{314CF7F5-F463-41ED-AA4F-CC5D2BC2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76D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f.upol.cz/veda/habilitace-a-profesu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ol.cz/univerzita/uredni-deska/" TargetMode="External"/><Relationship Id="rId5" Type="http://schemas.openxmlformats.org/officeDocument/2006/relationships/hyperlink" Target="https://www.nauvs.cz/attachments/article/28/RNAU-schvaleno-2022-203-3_H+P%20Pokyny%20k%20p%C5%99%C3%ADloh%C3%A1m%20A-G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1100</Characters>
  <Application>Microsoft Office Word</Application>
  <DocSecurity>0</DocSecurity>
  <Lines>9</Lines>
  <Paragraphs>2</Paragraphs>
  <ScaleCrop>false</ScaleCrop>
  <Company>Univerzita Palackého v Olomouci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7</cp:revision>
  <dcterms:created xsi:type="dcterms:W3CDTF">2022-08-01T11:07:00Z</dcterms:created>
  <dcterms:modified xsi:type="dcterms:W3CDTF">2022-08-02T06:55:00Z</dcterms:modified>
</cp:coreProperties>
</file>