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31" w:rsidRPr="00413F6D" w:rsidRDefault="00413F6D">
      <w:pPr>
        <w:rPr>
          <w:rFonts w:ascii="Times New Roman" w:hAnsi="Times New Roman" w:cs="Times New Roman"/>
          <w:b/>
          <w:sz w:val="28"/>
          <w:szCs w:val="28"/>
        </w:rPr>
      </w:pPr>
      <w:r w:rsidRPr="00413F6D">
        <w:rPr>
          <w:rFonts w:ascii="Times New Roman" w:hAnsi="Times New Roman" w:cs="Times New Roman"/>
          <w:b/>
          <w:sz w:val="28"/>
          <w:szCs w:val="28"/>
        </w:rPr>
        <w:t>Řešení fyzikálních úloh</w:t>
      </w:r>
      <w:r w:rsidR="00B15318">
        <w:rPr>
          <w:rFonts w:ascii="Times New Roman" w:hAnsi="Times New Roman" w:cs="Times New Roman"/>
          <w:b/>
          <w:sz w:val="28"/>
          <w:szCs w:val="28"/>
        </w:rPr>
        <w:t xml:space="preserve"> (</w:t>
      </w:r>
      <w:r w:rsidR="00B15318" w:rsidRPr="00413F6D">
        <w:rPr>
          <w:rFonts w:ascii="Times New Roman" w:hAnsi="Times New Roman" w:cs="Times New Roman"/>
          <w:b/>
          <w:sz w:val="28"/>
          <w:szCs w:val="28"/>
        </w:rPr>
        <w:t>KEF/ŘFUX</w:t>
      </w:r>
      <w:r w:rsidR="00B15318">
        <w:rPr>
          <w:rFonts w:ascii="Times New Roman" w:hAnsi="Times New Roman" w:cs="Times New Roman"/>
          <w:b/>
          <w:sz w:val="28"/>
          <w:szCs w:val="28"/>
        </w:rPr>
        <w:t>)</w:t>
      </w:r>
      <w:r w:rsidR="00B15318" w:rsidRPr="00413F6D">
        <w:rPr>
          <w:rFonts w:ascii="Times New Roman" w:hAnsi="Times New Roman" w:cs="Times New Roman"/>
          <w:b/>
          <w:sz w:val="28"/>
          <w:szCs w:val="28"/>
        </w:rPr>
        <w:t xml:space="preserve"> </w:t>
      </w:r>
    </w:p>
    <w:p w:rsidR="00413F6D" w:rsidRPr="00D00C6A" w:rsidRDefault="00413F6D">
      <w:pPr>
        <w:rPr>
          <w:rFonts w:ascii="Times New Roman" w:hAnsi="Times New Roman" w:cs="Times New Roman"/>
        </w:rPr>
      </w:pPr>
      <w:r w:rsidRPr="00D00C6A">
        <w:rPr>
          <w:rFonts w:ascii="Times New Roman" w:hAnsi="Times New Roman" w:cs="Times New Roman"/>
        </w:rPr>
        <w:t>Způsob zakončení – kolokvium</w:t>
      </w:r>
    </w:p>
    <w:p w:rsidR="00413F6D" w:rsidRPr="00D00C6A" w:rsidRDefault="00413F6D">
      <w:pPr>
        <w:rPr>
          <w:rFonts w:ascii="Times New Roman" w:hAnsi="Times New Roman" w:cs="Times New Roman"/>
        </w:rPr>
      </w:pPr>
      <w:r w:rsidRPr="00D00C6A">
        <w:rPr>
          <w:rFonts w:ascii="Times New Roman" w:hAnsi="Times New Roman" w:cs="Times New Roman"/>
        </w:rPr>
        <w:t>Seminář  2 hod./</w:t>
      </w:r>
      <w:proofErr w:type="spellStart"/>
      <w:r w:rsidRPr="00D00C6A">
        <w:rPr>
          <w:rFonts w:ascii="Times New Roman" w:hAnsi="Times New Roman" w:cs="Times New Roman"/>
        </w:rPr>
        <w:t>tyd</w:t>
      </w:r>
      <w:proofErr w:type="spellEnd"/>
      <w:r w:rsidRPr="00D00C6A">
        <w:rPr>
          <w:rFonts w:ascii="Times New Roman" w:hAnsi="Times New Roman" w:cs="Times New Roman"/>
        </w:rPr>
        <w:t>.</w:t>
      </w:r>
    </w:p>
    <w:p w:rsidR="00413F6D" w:rsidRPr="00D00C6A" w:rsidRDefault="00413F6D">
      <w:pPr>
        <w:rPr>
          <w:rFonts w:ascii="Times New Roman" w:hAnsi="Times New Roman" w:cs="Times New Roman"/>
        </w:rPr>
      </w:pPr>
      <w:r w:rsidRPr="00D00C6A">
        <w:rPr>
          <w:rFonts w:ascii="Times New Roman" w:hAnsi="Times New Roman" w:cs="Times New Roman"/>
        </w:rPr>
        <w:t>Vyučující: RND. Renata Holubová, CSc.</w:t>
      </w:r>
      <w:bookmarkStart w:id="0" w:name="_GoBack"/>
      <w:bookmarkEnd w:id="0"/>
    </w:p>
    <w:p w:rsidR="00D00C6A" w:rsidRPr="00D00C6A" w:rsidRDefault="00D00C6A">
      <w:pPr>
        <w:rPr>
          <w:rFonts w:ascii="Times New Roman" w:hAnsi="Times New Roman" w:cs="Times New Roman"/>
        </w:rPr>
      </w:pPr>
      <w:r w:rsidRPr="00D00C6A">
        <w:rPr>
          <w:rFonts w:ascii="Times New Roman" w:hAnsi="Times New Roman" w:cs="Times New Roman"/>
        </w:rPr>
        <w:t>e-mail: renata.holubova@upol.cz</w:t>
      </w:r>
    </w:p>
    <w:p w:rsidR="00413F6D" w:rsidRDefault="00413F6D" w:rsidP="00413F6D">
      <w:pPr>
        <w:jc w:val="both"/>
      </w:pPr>
    </w:p>
    <w:p w:rsidR="00413F6D" w:rsidRDefault="00413F6D" w:rsidP="00413F6D">
      <w:pPr>
        <w:jc w:val="both"/>
        <w:rPr>
          <w:rFonts w:ascii="Times New Roman" w:hAnsi="Times New Roman" w:cs="Times New Roman"/>
        </w:rPr>
      </w:pPr>
      <w:r w:rsidRPr="00413F6D">
        <w:rPr>
          <w:rFonts w:ascii="Times New Roman" w:hAnsi="Times New Roman" w:cs="Times New Roman"/>
        </w:rPr>
        <w:t>Cílem semináře je řešení úloh středoškolské fyziky s důrazem na metodiku řešení a možnosti využití počítače jak při řešení úlohy, tak při interpretaci řešení. Výběr úloh se vztahuje k následujícím tématům: 1. Kinematika pohybu hmotného bodu, 2. Dynamika soustav spojených vláknem, 3. Mechanická energie, 4. Gravitační pole, 5. Mechanické kmitání, 6. Jednoduchý elektrický obvod, 7. Elektrické sítě. Výkon elektrického proudu, 8. Magnetické pole, 9. Střídavý proud, 10. Elektromagnetické kmitání, 11. Zákony paprskové optiky. Zobrazovací soustavy, 12. Samostatné práce – řešení úloh k zápočtu.</w:t>
      </w:r>
    </w:p>
    <w:p w:rsidR="00413F6D" w:rsidRDefault="00413F6D" w:rsidP="00413F6D">
      <w:pPr>
        <w:jc w:val="both"/>
        <w:rPr>
          <w:rFonts w:ascii="Times New Roman" w:hAnsi="Times New Roman" w:cs="Times New Roman"/>
        </w:rPr>
      </w:pPr>
    </w:p>
    <w:p w:rsidR="00413F6D" w:rsidRDefault="00413F6D" w:rsidP="00413F6D">
      <w:pPr>
        <w:jc w:val="both"/>
        <w:rPr>
          <w:rFonts w:ascii="Times New Roman" w:hAnsi="Times New Roman" w:cs="Times New Roman"/>
          <w:b/>
          <w:i/>
          <w:sz w:val="24"/>
          <w:szCs w:val="24"/>
        </w:rPr>
      </w:pPr>
      <w:r w:rsidRPr="00B15318">
        <w:rPr>
          <w:rFonts w:ascii="Times New Roman" w:hAnsi="Times New Roman" w:cs="Times New Roman"/>
          <w:b/>
          <w:i/>
          <w:sz w:val="24"/>
          <w:szCs w:val="24"/>
        </w:rPr>
        <w:t xml:space="preserve">Požadavky </w:t>
      </w:r>
      <w:r w:rsidR="00B15318" w:rsidRPr="00B15318">
        <w:rPr>
          <w:rFonts w:ascii="Times New Roman" w:hAnsi="Times New Roman" w:cs="Times New Roman"/>
          <w:b/>
          <w:i/>
          <w:sz w:val="24"/>
          <w:szCs w:val="24"/>
        </w:rPr>
        <w:t>na studenta</w:t>
      </w:r>
    </w:p>
    <w:p w:rsidR="00D00C6A" w:rsidRPr="00D00C6A" w:rsidRDefault="00D00C6A" w:rsidP="00413F6D">
      <w:pPr>
        <w:jc w:val="both"/>
        <w:rPr>
          <w:rFonts w:ascii="Times New Roman" w:hAnsi="Times New Roman" w:cs="Times New Roman"/>
          <w:b/>
          <w:i/>
          <w:sz w:val="24"/>
          <w:szCs w:val="24"/>
        </w:rPr>
      </w:pPr>
      <w:r w:rsidRPr="00D00C6A">
        <w:rPr>
          <w:rFonts w:ascii="Times New Roman" w:hAnsi="Times New Roman" w:cs="Times New Roman"/>
          <w:b/>
          <w:sz w:val="24"/>
          <w:szCs w:val="24"/>
        </w:rPr>
        <w:t>Každý ze studentů je povinen kontaktovat vyučující do dvou týdnů od zahájení semestru,</w:t>
      </w:r>
      <w:r w:rsidRPr="00D00C6A">
        <w:rPr>
          <w:rFonts w:ascii="Times New Roman" w:hAnsi="Times New Roman" w:cs="Times New Roman"/>
          <w:b/>
          <w:sz w:val="24"/>
          <w:szCs w:val="24"/>
        </w:rPr>
        <w:br/>
        <w:t>dát vyučujícímu kontakt na sebe (e-mail)</w:t>
      </w:r>
    </w:p>
    <w:p w:rsidR="00413F6D" w:rsidRDefault="00413F6D" w:rsidP="00413F6D">
      <w:pPr>
        <w:jc w:val="both"/>
        <w:rPr>
          <w:rFonts w:ascii="Times New Roman" w:hAnsi="Times New Roman" w:cs="Times New Roman"/>
        </w:rPr>
      </w:pPr>
      <w:r>
        <w:rPr>
          <w:rFonts w:ascii="Times New Roman" w:hAnsi="Times New Roman" w:cs="Times New Roman"/>
        </w:rPr>
        <w:t xml:space="preserve">Studenti se přihlásí do kurzu v systému </w:t>
      </w:r>
      <w:proofErr w:type="spellStart"/>
      <w:r>
        <w:rPr>
          <w:rFonts w:ascii="Times New Roman" w:hAnsi="Times New Roman" w:cs="Times New Roman"/>
        </w:rPr>
        <w:t>Moodle</w:t>
      </w:r>
      <w:proofErr w:type="spellEnd"/>
      <w:r>
        <w:rPr>
          <w:rFonts w:ascii="Times New Roman" w:hAnsi="Times New Roman" w:cs="Times New Roman"/>
        </w:rPr>
        <w:t>, kde jsou zveřejňovány příklady</w:t>
      </w:r>
      <w:r w:rsidR="00B15318">
        <w:rPr>
          <w:rFonts w:ascii="Times New Roman" w:hAnsi="Times New Roman" w:cs="Times New Roman"/>
        </w:rPr>
        <w:t xml:space="preserve"> k výpočtu k jednotlivým tématům</w:t>
      </w:r>
      <w:r>
        <w:rPr>
          <w:rFonts w:ascii="Times New Roman" w:hAnsi="Times New Roman" w:cs="Times New Roman"/>
        </w:rPr>
        <w:t xml:space="preserve">. </w:t>
      </w:r>
      <w:r w:rsidR="00B15318">
        <w:rPr>
          <w:rFonts w:ascii="Times New Roman" w:hAnsi="Times New Roman" w:cs="Times New Roman"/>
        </w:rPr>
        <w:t xml:space="preserve">Tyto příklady si studenti průběžně propočítávají.  </w:t>
      </w:r>
      <w:r>
        <w:rPr>
          <w:rFonts w:ascii="Times New Roman" w:hAnsi="Times New Roman" w:cs="Times New Roman"/>
        </w:rPr>
        <w:t>Výuka probíhá blokově, v pátek v dohodnutých termínech. Studenti jsou povinni na semináři prezentovat řešení vybraných 2 příkladů z Turnaje mladých fyziků, Fyzikální olympiády</w:t>
      </w:r>
      <w:r w:rsidR="00B15318">
        <w:rPr>
          <w:rFonts w:ascii="Times New Roman" w:hAnsi="Times New Roman" w:cs="Times New Roman"/>
        </w:rPr>
        <w:t xml:space="preserve">, </w:t>
      </w:r>
      <w:r>
        <w:rPr>
          <w:rFonts w:ascii="Times New Roman" w:hAnsi="Times New Roman" w:cs="Times New Roman"/>
        </w:rPr>
        <w:t xml:space="preserve"> s důrazem na metodický výklad a rozbor řešení. Dále studenti vymyslí a vzorově vyřeší jednu </w:t>
      </w:r>
      <w:proofErr w:type="spellStart"/>
      <w:r>
        <w:rPr>
          <w:rFonts w:ascii="Times New Roman" w:hAnsi="Times New Roman" w:cs="Times New Roman"/>
        </w:rPr>
        <w:t>Fermiho</w:t>
      </w:r>
      <w:proofErr w:type="spellEnd"/>
      <w:r>
        <w:rPr>
          <w:rFonts w:ascii="Times New Roman" w:hAnsi="Times New Roman" w:cs="Times New Roman"/>
        </w:rPr>
        <w:t xml:space="preserve"> úlohu.</w:t>
      </w:r>
      <w:r w:rsidR="00B15318">
        <w:rPr>
          <w:rFonts w:ascii="Times New Roman" w:hAnsi="Times New Roman" w:cs="Times New Roman"/>
        </w:rPr>
        <w:t xml:space="preserve"> </w:t>
      </w:r>
    </w:p>
    <w:p w:rsidR="00413F6D" w:rsidRDefault="00413F6D" w:rsidP="00413F6D">
      <w:pPr>
        <w:jc w:val="both"/>
        <w:rPr>
          <w:rFonts w:ascii="Times New Roman" w:hAnsi="Times New Roman" w:cs="Times New Roman"/>
        </w:rPr>
      </w:pPr>
      <w:r>
        <w:rPr>
          <w:rFonts w:ascii="Times New Roman" w:hAnsi="Times New Roman" w:cs="Times New Roman"/>
        </w:rPr>
        <w:t>Seminář je ukončen závěrečným testem.</w:t>
      </w:r>
    </w:p>
    <w:p w:rsidR="004D22A3" w:rsidRDefault="004D22A3" w:rsidP="00413F6D">
      <w:pPr>
        <w:jc w:val="both"/>
        <w:rPr>
          <w:rFonts w:ascii="Times New Roman" w:hAnsi="Times New Roman" w:cs="Times New Roman"/>
        </w:rPr>
      </w:pPr>
    </w:p>
    <w:p w:rsidR="004D22A3" w:rsidRPr="00182EC3" w:rsidRDefault="004D22A3" w:rsidP="00413F6D">
      <w:pPr>
        <w:jc w:val="both"/>
        <w:rPr>
          <w:rFonts w:ascii="Times New Roman" w:hAnsi="Times New Roman" w:cs="Times New Roman"/>
          <w:b/>
        </w:rPr>
      </w:pPr>
      <w:r w:rsidRPr="00182EC3">
        <w:rPr>
          <w:rFonts w:ascii="Times New Roman" w:hAnsi="Times New Roman" w:cs="Times New Roman"/>
          <w:b/>
        </w:rPr>
        <w:t>Literatura:</w:t>
      </w:r>
    </w:p>
    <w:p w:rsidR="00182EC3" w:rsidRPr="00B15318" w:rsidRDefault="00182EC3" w:rsidP="00182EC3">
      <w:pPr>
        <w:spacing w:line="240" w:lineRule="auto"/>
        <w:jc w:val="both"/>
        <w:rPr>
          <w:rFonts w:ascii="Times New Roman" w:hAnsi="Times New Roman" w:cs="Times New Roman"/>
          <w:i/>
        </w:rPr>
      </w:pPr>
      <w:r w:rsidRPr="00B15318">
        <w:rPr>
          <w:rFonts w:ascii="Times New Roman" w:hAnsi="Times New Roman" w:cs="Times New Roman"/>
          <w:i/>
        </w:rPr>
        <w:t>Povinná:</w:t>
      </w:r>
    </w:p>
    <w:p w:rsidR="00182EC3" w:rsidRPr="00182EC3" w:rsidRDefault="00182EC3" w:rsidP="00182EC3">
      <w:pPr>
        <w:spacing w:line="240" w:lineRule="auto"/>
        <w:jc w:val="both"/>
        <w:rPr>
          <w:rFonts w:ascii="Times New Roman" w:hAnsi="Times New Roman" w:cs="Times New Roman"/>
        </w:rPr>
      </w:pPr>
      <w:r w:rsidRPr="00182EC3">
        <w:rPr>
          <w:rFonts w:ascii="Times New Roman" w:hAnsi="Times New Roman" w:cs="Times New Roman"/>
        </w:rPr>
        <w:t>Žák, V.: Fyzikální úlohy pro střední školy. Prometheus, Praha, 2011.</w:t>
      </w:r>
    </w:p>
    <w:p w:rsidR="00182EC3" w:rsidRDefault="00182EC3" w:rsidP="00182EC3">
      <w:pPr>
        <w:spacing w:line="240" w:lineRule="auto"/>
        <w:jc w:val="both"/>
        <w:rPr>
          <w:rFonts w:ascii="Times New Roman" w:hAnsi="Times New Roman" w:cs="Times New Roman"/>
        </w:rPr>
      </w:pPr>
      <w:r w:rsidRPr="00182EC3">
        <w:rPr>
          <w:rFonts w:ascii="Times New Roman" w:hAnsi="Times New Roman" w:cs="Times New Roman"/>
        </w:rPr>
        <w:t>Nahodil, J.: Sbírka úloh z fyziky kolem nás. Prometheus, Praha, 2011.</w:t>
      </w:r>
    </w:p>
    <w:p w:rsidR="00182EC3" w:rsidRPr="00182EC3" w:rsidRDefault="00182EC3" w:rsidP="00182EC3">
      <w:pPr>
        <w:spacing w:line="240" w:lineRule="auto"/>
        <w:jc w:val="both"/>
        <w:rPr>
          <w:rFonts w:ascii="Times New Roman" w:hAnsi="Times New Roman" w:cs="Times New Roman"/>
        </w:rPr>
      </w:pPr>
      <w:r w:rsidRPr="00182EC3">
        <w:rPr>
          <w:rFonts w:ascii="Times New Roman" w:eastAsia="Times New Roman" w:hAnsi="Times New Roman" w:cs="Times New Roman"/>
          <w:lang w:eastAsia="cs-CZ"/>
        </w:rPr>
        <w:t xml:space="preserve">Bartuška, K.:  </w:t>
      </w:r>
      <w:r w:rsidRPr="00182EC3">
        <w:rPr>
          <w:rFonts w:ascii="Times New Roman" w:eastAsia="Times New Roman" w:hAnsi="Times New Roman" w:cs="Times New Roman"/>
          <w:iCs/>
          <w:lang w:eastAsia="cs-CZ"/>
        </w:rPr>
        <w:t>Sbírka řešených úloh z fyziky I, II, III, IV</w:t>
      </w:r>
      <w:r w:rsidRPr="00182EC3">
        <w:rPr>
          <w:rFonts w:ascii="Times New Roman" w:eastAsia="Times New Roman" w:hAnsi="Times New Roman" w:cs="Times New Roman"/>
          <w:lang w:eastAsia="cs-CZ"/>
        </w:rPr>
        <w:t>. Prometheus, Praha 1997 - 2000.</w:t>
      </w:r>
    </w:p>
    <w:p w:rsidR="00182EC3" w:rsidRPr="00B15318" w:rsidRDefault="00182EC3" w:rsidP="00182EC3">
      <w:pPr>
        <w:spacing w:line="240" w:lineRule="auto"/>
        <w:jc w:val="both"/>
        <w:rPr>
          <w:rFonts w:ascii="Times New Roman" w:hAnsi="Times New Roman" w:cs="Times New Roman"/>
          <w:i/>
        </w:rPr>
      </w:pPr>
      <w:r w:rsidRPr="00B15318">
        <w:rPr>
          <w:rFonts w:ascii="Times New Roman" w:hAnsi="Times New Roman" w:cs="Times New Roman"/>
          <w:i/>
        </w:rPr>
        <w:t>Doporučená:</w:t>
      </w:r>
    </w:p>
    <w:p w:rsidR="00182EC3" w:rsidRPr="00182EC3" w:rsidRDefault="00182EC3" w:rsidP="00182EC3">
      <w:pPr>
        <w:spacing w:after="0" w:line="240" w:lineRule="auto"/>
        <w:rPr>
          <w:rFonts w:ascii="Times New Roman" w:eastAsia="Times New Roman" w:hAnsi="Times New Roman" w:cs="Times New Roman"/>
          <w:lang w:eastAsia="cs-CZ"/>
        </w:rPr>
      </w:pPr>
      <w:proofErr w:type="spellStart"/>
      <w:r w:rsidRPr="00182EC3">
        <w:rPr>
          <w:rFonts w:ascii="Times New Roman" w:eastAsia="Times New Roman" w:hAnsi="Times New Roman" w:cs="Times New Roman"/>
          <w:lang w:eastAsia="cs-CZ"/>
        </w:rPr>
        <w:t>Miklasová</w:t>
      </w:r>
      <w:proofErr w:type="spellEnd"/>
      <w:r w:rsidRPr="00182EC3">
        <w:rPr>
          <w:rFonts w:ascii="Times New Roman" w:eastAsia="Times New Roman" w:hAnsi="Times New Roman" w:cs="Times New Roman"/>
          <w:lang w:eastAsia="cs-CZ"/>
        </w:rPr>
        <w:t xml:space="preserve">, V. : </w:t>
      </w:r>
      <w:r w:rsidRPr="00182EC3">
        <w:rPr>
          <w:rFonts w:ascii="Times New Roman" w:eastAsia="Times New Roman" w:hAnsi="Times New Roman" w:cs="Times New Roman"/>
          <w:iCs/>
          <w:lang w:eastAsia="cs-CZ"/>
        </w:rPr>
        <w:t>Fyzika. Sbírka úloh pro SOŠ a SOU</w:t>
      </w:r>
      <w:r w:rsidRPr="00182EC3">
        <w:rPr>
          <w:rFonts w:ascii="Times New Roman" w:eastAsia="Times New Roman" w:hAnsi="Times New Roman" w:cs="Times New Roman"/>
          <w:lang w:eastAsia="cs-CZ"/>
        </w:rPr>
        <w:t xml:space="preserve">. Prometheus, Praha, 1999. </w:t>
      </w:r>
    </w:p>
    <w:p w:rsidR="00182EC3" w:rsidRPr="00182EC3" w:rsidRDefault="00182EC3" w:rsidP="00182EC3">
      <w:pPr>
        <w:spacing w:after="0" w:line="240" w:lineRule="auto"/>
        <w:rPr>
          <w:rFonts w:ascii="Times New Roman" w:eastAsia="Times New Roman" w:hAnsi="Times New Roman" w:cs="Times New Roman"/>
          <w:lang w:eastAsia="cs-CZ"/>
        </w:rPr>
      </w:pPr>
      <w:r w:rsidRPr="00182EC3">
        <w:rPr>
          <w:rFonts w:ascii="Times New Roman" w:eastAsia="Times New Roman" w:hAnsi="Times New Roman" w:cs="Times New Roman"/>
          <w:lang w:eastAsia="cs-CZ"/>
        </w:rPr>
        <w:t xml:space="preserve">Lepil, O. a kol. : </w:t>
      </w:r>
      <w:r w:rsidRPr="00182EC3">
        <w:rPr>
          <w:rFonts w:ascii="Times New Roman" w:eastAsia="Times New Roman" w:hAnsi="Times New Roman" w:cs="Times New Roman"/>
          <w:iCs/>
          <w:lang w:eastAsia="cs-CZ"/>
        </w:rPr>
        <w:t>Fyzika. Sbírka úloh pro střední školy</w:t>
      </w:r>
      <w:r w:rsidRPr="00182EC3">
        <w:rPr>
          <w:rFonts w:ascii="Times New Roman" w:eastAsia="Times New Roman" w:hAnsi="Times New Roman" w:cs="Times New Roman"/>
          <w:lang w:eastAsia="cs-CZ"/>
        </w:rPr>
        <w:t xml:space="preserve">. Prometheus, Praha, 1995. </w:t>
      </w:r>
    </w:p>
    <w:p w:rsidR="00182EC3" w:rsidRPr="00182EC3" w:rsidRDefault="00182EC3" w:rsidP="00182EC3">
      <w:pPr>
        <w:spacing w:after="0" w:line="240" w:lineRule="auto"/>
        <w:rPr>
          <w:rFonts w:ascii="Times New Roman" w:eastAsia="Times New Roman" w:hAnsi="Times New Roman" w:cs="Times New Roman"/>
          <w:lang w:eastAsia="cs-CZ"/>
        </w:rPr>
      </w:pPr>
      <w:r w:rsidRPr="00182EC3">
        <w:rPr>
          <w:rFonts w:ascii="Times New Roman" w:eastAsia="Times New Roman" w:hAnsi="Times New Roman" w:cs="Times New Roman"/>
          <w:lang w:eastAsia="cs-CZ"/>
        </w:rPr>
        <w:t xml:space="preserve">Bednařík, M.; Lepil, </w:t>
      </w:r>
      <w:proofErr w:type="gramStart"/>
      <w:r w:rsidRPr="00182EC3">
        <w:rPr>
          <w:rFonts w:ascii="Times New Roman" w:eastAsia="Times New Roman" w:hAnsi="Times New Roman" w:cs="Times New Roman"/>
          <w:lang w:eastAsia="cs-CZ"/>
        </w:rPr>
        <w:t xml:space="preserve">O. : </w:t>
      </w:r>
      <w:r w:rsidRPr="00182EC3">
        <w:rPr>
          <w:rFonts w:ascii="Times New Roman" w:eastAsia="Times New Roman" w:hAnsi="Times New Roman" w:cs="Times New Roman"/>
          <w:iCs/>
          <w:lang w:eastAsia="cs-CZ"/>
        </w:rPr>
        <w:t>Netradiční</w:t>
      </w:r>
      <w:proofErr w:type="gramEnd"/>
      <w:r w:rsidRPr="00182EC3">
        <w:rPr>
          <w:rFonts w:ascii="Times New Roman" w:eastAsia="Times New Roman" w:hAnsi="Times New Roman" w:cs="Times New Roman"/>
          <w:iCs/>
          <w:lang w:eastAsia="cs-CZ"/>
        </w:rPr>
        <w:t xml:space="preserve"> typy fyzikálních úloh</w:t>
      </w:r>
      <w:r w:rsidRPr="00182EC3">
        <w:rPr>
          <w:rFonts w:ascii="Times New Roman" w:eastAsia="Times New Roman" w:hAnsi="Times New Roman" w:cs="Times New Roman"/>
          <w:lang w:eastAsia="cs-CZ"/>
        </w:rPr>
        <w:t xml:space="preserve">. Prometheus Praha, 1995. </w:t>
      </w:r>
    </w:p>
    <w:sectPr w:rsidR="00182EC3" w:rsidRPr="00182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6D"/>
    <w:rsid w:val="00182EC3"/>
    <w:rsid w:val="00413F6D"/>
    <w:rsid w:val="004D22A3"/>
    <w:rsid w:val="00504E31"/>
    <w:rsid w:val="00B15318"/>
    <w:rsid w:val="00C314E7"/>
    <w:rsid w:val="00D00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1146"/>
  <w15:chartTrackingRefBased/>
  <w15:docId w15:val="{A117F50A-5687-4596-B48E-0DB8DABB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13F6D"/>
    <w:rPr>
      <w:color w:val="0000FF"/>
      <w:u w:val="single"/>
    </w:rPr>
  </w:style>
  <w:style w:type="character" w:customStyle="1" w:styleId="xgtooltip">
    <w:name w:val="xg_tooltip"/>
    <w:basedOn w:val="Standardnpsmoodstavce"/>
    <w:rsid w:val="0041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1131">
      <w:bodyDiv w:val="1"/>
      <w:marLeft w:val="0"/>
      <w:marRight w:val="0"/>
      <w:marTop w:val="0"/>
      <w:marBottom w:val="0"/>
      <w:divBdr>
        <w:top w:val="none" w:sz="0" w:space="0" w:color="auto"/>
        <w:left w:val="none" w:sz="0" w:space="0" w:color="auto"/>
        <w:bottom w:val="none" w:sz="0" w:space="0" w:color="auto"/>
        <w:right w:val="none" w:sz="0" w:space="0" w:color="auto"/>
      </w:divBdr>
    </w:div>
    <w:div w:id="18464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275</Words>
  <Characters>1624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RNDr. Renata Holubová, CSc.</dc:creator>
  <cp:keywords/>
  <dc:description/>
  <cp:lastModifiedBy>RNDr. Renata Holubová, CSc.</cp:lastModifiedBy>
  <cp:revision>4</cp:revision>
  <dcterms:created xsi:type="dcterms:W3CDTF">2023-09-25T08:31:00Z</dcterms:created>
  <dcterms:modified xsi:type="dcterms:W3CDTF">2023-09-25T08:58:00Z</dcterms:modified>
</cp:coreProperties>
</file>